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C6BA31" w14:textId="5AD399F4" w:rsidR="00FD2918" w:rsidRDefault="00FD2918"/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6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273"/>
        <w:gridCol w:w="274"/>
        <w:gridCol w:w="274"/>
        <w:gridCol w:w="274"/>
        <w:gridCol w:w="274"/>
        <w:gridCol w:w="819"/>
        <w:gridCol w:w="819"/>
        <w:gridCol w:w="273"/>
      </w:tblGrid>
      <w:tr w:rsidR="00DB13BA" w:rsidRPr="00A40276" w14:paraId="204A0427" w14:textId="77777777" w:rsidTr="00D44233">
        <w:trPr>
          <w:trHeight w:val="397"/>
          <w:jc w:val="center"/>
        </w:trPr>
        <w:tc>
          <w:tcPr>
            <w:tcW w:w="10346" w:type="dxa"/>
            <w:gridSpan w:val="26"/>
            <w:tcBorders>
              <w:top w:val="single" w:sz="12" w:space="0" w:color="1F4E79" w:themeColor="accent1" w:themeShade="80"/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1F4E79" w:themeFill="accent1" w:themeFillShade="80"/>
            <w:vAlign w:val="center"/>
          </w:tcPr>
          <w:p w14:paraId="011BBDB9" w14:textId="77777777" w:rsidR="00DB13BA" w:rsidRPr="00A40276" w:rsidRDefault="00DB13BA" w:rsidP="00DB13BA">
            <w:pPr>
              <w:pStyle w:val="Prrafodelista"/>
              <w:numPr>
                <w:ilvl w:val="0"/>
                <w:numId w:val="7"/>
              </w:numPr>
              <w:ind w:left="303" w:hanging="284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b/>
                <w:sz w:val="18"/>
                <w:lang w:val="es-BO"/>
              </w:rPr>
              <w:t>DATOS DEL PROCESOS DE CONTRATACIÓN</w:t>
            </w:r>
          </w:p>
        </w:tc>
      </w:tr>
      <w:tr w:rsidR="00DB13BA" w:rsidRPr="00A40276" w14:paraId="2E36075D" w14:textId="77777777" w:rsidTr="00D44233">
        <w:trPr>
          <w:jc w:val="center"/>
        </w:trPr>
        <w:tc>
          <w:tcPr>
            <w:tcW w:w="10346" w:type="dxa"/>
            <w:gridSpan w:val="26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auto"/>
            <w:vAlign w:val="center"/>
          </w:tcPr>
          <w:p w14:paraId="528E0A82" w14:textId="77777777" w:rsidR="00DB13BA" w:rsidRPr="00A40276" w:rsidRDefault="00DB13BA" w:rsidP="00D44233">
            <w:pPr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</w:tr>
      <w:tr w:rsidR="00DB13BA" w:rsidRPr="00A40276" w14:paraId="76B7FD6F" w14:textId="77777777" w:rsidTr="00D44233">
        <w:trPr>
          <w:trHeight w:val="397"/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69C54CC1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Entidad Convocante</w:t>
            </w:r>
          </w:p>
        </w:tc>
        <w:tc>
          <w:tcPr>
            <w:tcW w:w="77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11E7D60" w14:textId="77777777" w:rsidR="00DB13BA" w:rsidRPr="00A40276" w:rsidRDefault="00DB13BA" w:rsidP="00D44233">
            <w:pPr>
              <w:jc w:val="center"/>
              <w:rPr>
                <w:rFonts w:ascii="Arial" w:hAnsi="Arial" w:cs="Arial"/>
                <w:lang w:val="es-BO"/>
              </w:rPr>
            </w:pPr>
            <w:r w:rsidRPr="00713424">
              <w:rPr>
                <w:rFonts w:ascii="Arial" w:hAnsi="Arial" w:cs="Arial"/>
                <w:b/>
                <w:lang w:val="es-BO"/>
              </w:rPr>
              <w:t>EMPRESA MISICUNI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19BCAFFB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060060E0" w14:textId="77777777" w:rsidTr="00D44233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14:paraId="0B826F95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25FF5C1B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507D3B65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6F5C6562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46AA5CA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10B277A0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29A3E4A2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0F86D47A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4291F395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743A7BDC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2AE93D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E6B89AE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E8DD6D7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277E5FA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CBE62A3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EDAF79B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159E0D5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01317F5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78ADDE8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56FE731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10541C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11BA511C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33C64769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58AE4F60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3227F39D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14:paraId="41B98A6D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064E3229" w14:textId="77777777" w:rsidTr="00D44233">
        <w:trPr>
          <w:trHeight w:val="45"/>
          <w:jc w:val="center"/>
        </w:trPr>
        <w:tc>
          <w:tcPr>
            <w:tcW w:w="236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57912CB8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Modalidad de contratación</w:t>
            </w:r>
          </w:p>
        </w:tc>
        <w:tc>
          <w:tcPr>
            <w:tcW w:w="25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76D6349" w14:textId="77777777" w:rsidR="00DB13BA" w:rsidRPr="009E4B65" w:rsidRDefault="00DB13BA" w:rsidP="00D44233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 w:rsidRPr="009E4B65">
              <w:rPr>
                <w:rFonts w:ascii="Arial" w:hAnsi="Arial" w:cs="Arial"/>
                <w:b/>
                <w:bCs/>
                <w:lang w:val="es-BO"/>
              </w:rPr>
              <w:t>Apoyo Nacional a la Producción y Empleo - ANPE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3A86DC8F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 w:val="restart"/>
            <w:tcBorders>
              <w:right w:val="single" w:sz="4" w:space="0" w:color="auto"/>
            </w:tcBorders>
          </w:tcPr>
          <w:p w14:paraId="62C8294C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Código Interno que la Entidad utiliza para identificar el proceso</w:t>
            </w:r>
          </w:p>
        </w:tc>
        <w:tc>
          <w:tcPr>
            <w:tcW w:w="2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3E53029" w14:textId="77777777" w:rsidR="00DB13BA" w:rsidRPr="00A40276" w:rsidRDefault="00DB13BA" w:rsidP="00D44233">
            <w:pPr>
              <w:jc w:val="center"/>
              <w:rPr>
                <w:rFonts w:ascii="Arial" w:hAnsi="Arial" w:cs="Arial"/>
                <w:lang w:val="es-BO"/>
              </w:rPr>
            </w:pPr>
            <w:r w:rsidRPr="005B78AF">
              <w:rPr>
                <w:rFonts w:ascii="Arial" w:hAnsi="Arial" w:cs="Arial"/>
                <w:b/>
                <w:lang w:val="es-BO"/>
              </w:rPr>
              <w:t>E.M.GAFC ANPE-01</w:t>
            </w:r>
            <w:r>
              <w:rPr>
                <w:rFonts w:ascii="Arial" w:hAnsi="Arial" w:cs="Arial"/>
                <w:b/>
                <w:lang w:val="es-BO"/>
              </w:rPr>
              <w:t>1</w:t>
            </w:r>
            <w:r w:rsidRPr="005B78AF">
              <w:rPr>
                <w:rFonts w:ascii="Arial" w:hAnsi="Arial" w:cs="Arial"/>
                <w:b/>
                <w:lang w:val="es-BO"/>
              </w:rPr>
              <w:t>/2023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7A756FC8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186088DB" w14:textId="77777777" w:rsidTr="00D44233">
        <w:trPr>
          <w:jc w:val="center"/>
        </w:trPr>
        <w:tc>
          <w:tcPr>
            <w:tcW w:w="236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00E714F5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5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BA81C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auto"/>
          </w:tcPr>
          <w:p w14:paraId="0C0D215A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/>
            <w:tcBorders>
              <w:right w:val="single" w:sz="4" w:space="0" w:color="auto"/>
            </w:tcBorders>
            <w:shd w:val="clear" w:color="auto" w:fill="auto"/>
          </w:tcPr>
          <w:p w14:paraId="6EC53D34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FC9E6FC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1FAF0506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1D0F5579" w14:textId="77777777" w:rsidTr="00D44233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14:paraId="4A6EEC96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1C7704B8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1CFCD299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2A280390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5C1D65D5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6ED870E5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006FFD34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635158AE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2C3EC2B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1481492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54A14E7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610E977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1D94456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71F635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A33FBF8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756255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EE483E8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FA51F51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CAF3D91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9D9C708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22B55234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211F55A2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24D8EE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02A2FB54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41908953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14:paraId="60F11DC1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1"/>
        <w:tblW w:w="1047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8"/>
        <w:gridCol w:w="306"/>
        <w:gridCol w:w="305"/>
        <w:gridCol w:w="279"/>
        <w:gridCol w:w="305"/>
        <w:gridCol w:w="305"/>
        <w:gridCol w:w="305"/>
        <w:gridCol w:w="305"/>
        <w:gridCol w:w="275"/>
        <w:gridCol w:w="305"/>
        <w:gridCol w:w="305"/>
        <w:gridCol w:w="272"/>
        <w:gridCol w:w="305"/>
        <w:gridCol w:w="305"/>
        <w:gridCol w:w="305"/>
        <w:gridCol w:w="305"/>
        <w:gridCol w:w="305"/>
        <w:gridCol w:w="305"/>
        <w:gridCol w:w="305"/>
        <w:gridCol w:w="272"/>
        <w:gridCol w:w="305"/>
        <w:gridCol w:w="272"/>
        <w:gridCol w:w="305"/>
        <w:gridCol w:w="807"/>
        <w:gridCol w:w="763"/>
        <w:gridCol w:w="361"/>
      </w:tblGrid>
      <w:tr w:rsidR="00DB13BA" w:rsidRPr="00A40276" w14:paraId="5C419B8B" w14:textId="77777777" w:rsidTr="00D44233">
        <w:trPr>
          <w:jc w:val="center"/>
        </w:trPr>
        <w:tc>
          <w:tcPr>
            <w:tcW w:w="2373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704ECD0F" w14:textId="77777777" w:rsidR="00DB13BA" w:rsidRPr="00A40276" w:rsidRDefault="00DB13BA" w:rsidP="00D44233">
            <w:pPr>
              <w:jc w:val="right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CUCE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A1DAAF1" w14:textId="77777777" w:rsidR="00DB13BA" w:rsidRPr="00A40276" w:rsidRDefault="00DB13BA" w:rsidP="00D44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F33A801" w14:textId="77777777" w:rsidR="00DB13BA" w:rsidRPr="00A40276" w:rsidRDefault="00DB13BA" w:rsidP="00D44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82" w:type="dxa"/>
            <w:tcBorders>
              <w:left w:val="single" w:sz="4" w:space="0" w:color="auto"/>
              <w:right w:val="single" w:sz="4" w:space="0" w:color="auto"/>
            </w:tcBorders>
          </w:tcPr>
          <w:p w14:paraId="7BC12100" w14:textId="77777777" w:rsidR="00DB13BA" w:rsidRPr="00A40276" w:rsidRDefault="00DB13BA" w:rsidP="00D44233">
            <w:pPr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B1BF9E8" w14:textId="77777777" w:rsidR="00DB13BA" w:rsidRPr="00A40276" w:rsidRDefault="00DB13BA" w:rsidP="00D44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B4F0B54" w14:textId="77777777" w:rsidR="00DB13BA" w:rsidRPr="00A40276" w:rsidRDefault="00DB13BA" w:rsidP="00D44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2726B62" w14:textId="77777777" w:rsidR="00DB13BA" w:rsidRPr="00A40276" w:rsidRDefault="00DB13BA" w:rsidP="00D44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A8E6E95" w14:textId="77777777" w:rsidR="00DB13BA" w:rsidRPr="00A40276" w:rsidRDefault="00DB13BA" w:rsidP="00D44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77" w:type="dxa"/>
            <w:tcBorders>
              <w:left w:val="single" w:sz="4" w:space="0" w:color="auto"/>
              <w:right w:val="single" w:sz="4" w:space="0" w:color="auto"/>
            </w:tcBorders>
          </w:tcPr>
          <w:p w14:paraId="25353E1F" w14:textId="77777777" w:rsidR="00DB13BA" w:rsidRPr="00A40276" w:rsidRDefault="00DB13BA" w:rsidP="00D44233">
            <w:pPr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69CE5A2" w14:textId="77777777" w:rsidR="00DB13BA" w:rsidRPr="00A40276" w:rsidRDefault="00DB13BA" w:rsidP="00D44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C223E6F" w14:textId="77777777" w:rsidR="00DB13BA" w:rsidRPr="00A40276" w:rsidRDefault="00DB13BA" w:rsidP="00D44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58C20635" w14:textId="77777777" w:rsidR="00DB13BA" w:rsidRPr="00A40276" w:rsidRDefault="00DB13BA" w:rsidP="00D44233">
            <w:pPr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6750FF3" w14:textId="77777777" w:rsidR="00DB13BA" w:rsidRPr="00A40276" w:rsidRDefault="00DB13BA" w:rsidP="00D44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3F197F1" w14:textId="77777777" w:rsidR="00DB13BA" w:rsidRPr="00A40276" w:rsidRDefault="00DB13BA" w:rsidP="00D44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65F015F" w14:textId="77777777" w:rsidR="00DB13BA" w:rsidRPr="00A40276" w:rsidRDefault="00DB13BA" w:rsidP="00D44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5C46710" w14:textId="77777777" w:rsidR="00DB13BA" w:rsidRPr="00A40276" w:rsidRDefault="00DB13BA" w:rsidP="00D44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AB2AA93" w14:textId="77777777" w:rsidR="00DB13BA" w:rsidRPr="00A40276" w:rsidRDefault="00DB13BA" w:rsidP="00D44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346BA78" w14:textId="77777777" w:rsidR="00DB13BA" w:rsidRPr="00A40276" w:rsidRDefault="00DB13BA" w:rsidP="00D44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B6C6B1B" w14:textId="77777777" w:rsidR="00DB13BA" w:rsidRPr="00A40276" w:rsidRDefault="00DB13BA" w:rsidP="00D44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55B8A8" w14:textId="77777777" w:rsidR="00DB13BA" w:rsidRPr="00A40276" w:rsidRDefault="00DB13BA" w:rsidP="00D44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899FAAB" w14:textId="77777777" w:rsidR="00DB13BA" w:rsidRPr="00A40276" w:rsidRDefault="00DB13BA" w:rsidP="00D44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3252DA" w14:textId="77777777" w:rsidR="00DB13BA" w:rsidRPr="00A40276" w:rsidRDefault="00DB13BA" w:rsidP="00D44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3A16225" w14:textId="77777777" w:rsidR="00DB13BA" w:rsidRPr="00A40276" w:rsidRDefault="00DB13BA" w:rsidP="00D44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14:paraId="613EDD1D" w14:textId="77777777" w:rsidR="00DB13BA" w:rsidRPr="00A40276" w:rsidRDefault="00DB13BA" w:rsidP="00D44233">
            <w:pPr>
              <w:jc w:val="right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Gestión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3B579CD" w14:textId="77777777" w:rsidR="00DB13BA" w:rsidRPr="009E4B65" w:rsidRDefault="00DB13BA" w:rsidP="00D4423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2023</w:t>
            </w:r>
          </w:p>
        </w:tc>
        <w:tc>
          <w:tcPr>
            <w:tcW w:w="40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240E8644" w14:textId="77777777" w:rsidR="00DB13BA" w:rsidRPr="00A40276" w:rsidRDefault="00DB13BA" w:rsidP="00D44233">
            <w:pPr>
              <w:rPr>
                <w:rFonts w:ascii="Arial" w:hAnsi="Arial" w:cs="Arial"/>
              </w:rPr>
            </w:pPr>
          </w:p>
        </w:tc>
      </w:tr>
    </w:tbl>
    <w:tbl>
      <w:tblPr>
        <w:tblStyle w:val="Tablaconcuadrcula"/>
        <w:tblW w:w="1047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9"/>
        <w:gridCol w:w="324"/>
        <w:gridCol w:w="280"/>
        <w:gridCol w:w="281"/>
        <w:gridCol w:w="271"/>
        <w:gridCol w:w="276"/>
        <w:gridCol w:w="275"/>
        <w:gridCol w:w="280"/>
        <w:gridCol w:w="276"/>
        <w:gridCol w:w="275"/>
        <w:gridCol w:w="323"/>
        <w:gridCol w:w="272"/>
        <w:gridCol w:w="272"/>
        <w:gridCol w:w="271"/>
        <w:gridCol w:w="272"/>
        <w:gridCol w:w="272"/>
        <w:gridCol w:w="272"/>
        <w:gridCol w:w="272"/>
        <w:gridCol w:w="271"/>
        <w:gridCol w:w="272"/>
        <w:gridCol w:w="272"/>
        <w:gridCol w:w="272"/>
        <w:gridCol w:w="272"/>
        <w:gridCol w:w="271"/>
        <w:gridCol w:w="271"/>
        <w:gridCol w:w="271"/>
        <w:gridCol w:w="271"/>
        <w:gridCol w:w="271"/>
        <w:gridCol w:w="271"/>
        <w:gridCol w:w="367"/>
      </w:tblGrid>
      <w:tr w:rsidR="00DB13BA" w:rsidRPr="00A40276" w14:paraId="76D00F19" w14:textId="77777777" w:rsidTr="00D44233">
        <w:trPr>
          <w:jc w:val="center"/>
        </w:trPr>
        <w:tc>
          <w:tcPr>
            <w:tcW w:w="2396" w:type="dxa"/>
            <w:tcBorders>
              <w:left w:val="single" w:sz="12" w:space="0" w:color="1F4E79" w:themeColor="accent1" w:themeShade="80"/>
            </w:tcBorders>
            <w:vAlign w:val="center"/>
          </w:tcPr>
          <w:p w14:paraId="5BF91037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7CEFFD52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DD62FD9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3CF65174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09F9CC4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64DEBF0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6611CC5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6998F74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C211F79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DC11FA0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4E71F95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1B36488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A24813B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57EADBE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7DC2EDC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4FE89C8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3F8B206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6D24707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BFBAFE3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19750DC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505E702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E7BFE76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5DDBA54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1641EA9B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79D1F7B9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left w:val="nil"/>
              <w:right w:val="single" w:sz="12" w:space="0" w:color="1F4E79" w:themeColor="accent1" w:themeShade="80"/>
            </w:tcBorders>
          </w:tcPr>
          <w:p w14:paraId="071975FD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36B82708" w14:textId="77777777" w:rsidTr="00D44233">
        <w:trPr>
          <w:trHeight w:val="435"/>
          <w:jc w:val="center"/>
        </w:trPr>
        <w:tc>
          <w:tcPr>
            <w:tcW w:w="239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26E02805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Objeto de la contratación</w:t>
            </w:r>
          </w:p>
        </w:tc>
        <w:tc>
          <w:tcPr>
            <w:tcW w:w="770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06C1E10" w14:textId="77777777" w:rsidR="00DB13BA" w:rsidRPr="009E4B65" w:rsidRDefault="00DB13BA" w:rsidP="00D44233">
            <w:pPr>
              <w:tabs>
                <w:tab w:val="left" w:pos="1634"/>
              </w:tabs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>
              <w:rPr>
                <w:rFonts w:ascii="Arial" w:hAnsi="Arial" w:cs="Arial"/>
                <w:b/>
                <w:bCs/>
                <w:lang w:val="es-BO"/>
              </w:rPr>
              <w:t>MANTENIMIENTO INTEGRAL Y MEJORA DE INFRAESTRUCTURA, ACCESOS, EMBALSE DE LA PRESA MISICUNI Y OBRAS ANEXAS 2023</w:t>
            </w:r>
          </w:p>
        </w:tc>
        <w:tc>
          <w:tcPr>
            <w:tcW w:w="3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4ECA01E9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79C4D91E" w14:textId="77777777" w:rsidTr="00D44233">
        <w:trPr>
          <w:jc w:val="center"/>
        </w:trPr>
        <w:tc>
          <w:tcPr>
            <w:tcW w:w="2396" w:type="dxa"/>
            <w:tcBorders>
              <w:left w:val="single" w:sz="12" w:space="0" w:color="1F4E79" w:themeColor="accent1" w:themeShade="80"/>
            </w:tcBorders>
            <w:vAlign w:val="center"/>
          </w:tcPr>
          <w:p w14:paraId="51BE259D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06B5CB5C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7473B4D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52BAB943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0621355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D8C9579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054F0486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436D39A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04AC078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EC6A9E3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067051B2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DFAC02E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7AB6620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579A30E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6712A39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E6DBA41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28F1884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6AC7609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13941A9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C98DD1E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F6790E1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32DDE6E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1BB01E0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7E438EAA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00C51AFB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left w:val="nil"/>
              <w:right w:val="single" w:sz="12" w:space="0" w:color="1F4E79" w:themeColor="accent1" w:themeShade="80"/>
            </w:tcBorders>
          </w:tcPr>
          <w:p w14:paraId="24A8C61C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67997477" w14:textId="77777777" w:rsidTr="00D44233">
        <w:trPr>
          <w:jc w:val="center"/>
        </w:trPr>
        <w:tc>
          <w:tcPr>
            <w:tcW w:w="239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0FCA3B0A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Método de Selección y Adjudicación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C47B67D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223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4630BAAB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Precio Evaluado más Bajo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676031E" w14:textId="77777777" w:rsidR="00DB13BA" w:rsidRPr="009E4B65" w:rsidRDefault="00DB13BA" w:rsidP="00D44233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  <w:r w:rsidRPr="009E4B65">
              <w:rPr>
                <w:rFonts w:ascii="Arial" w:hAnsi="Arial" w:cs="Arial"/>
                <w:b/>
                <w:bCs/>
                <w:szCs w:val="2"/>
                <w:lang w:val="es-BO"/>
              </w:rPr>
              <w:t>X</w:t>
            </w:r>
          </w:p>
        </w:tc>
        <w:tc>
          <w:tcPr>
            <w:tcW w:w="2738" w:type="dxa"/>
            <w:gridSpan w:val="10"/>
            <w:tcBorders>
              <w:left w:val="single" w:sz="4" w:space="0" w:color="auto"/>
            </w:tcBorders>
          </w:tcPr>
          <w:p w14:paraId="08627D4E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Calidad Propuesta Técnica y Costo</w:t>
            </w:r>
          </w:p>
        </w:tc>
        <w:tc>
          <w:tcPr>
            <w:tcW w:w="274" w:type="dxa"/>
          </w:tcPr>
          <w:p w14:paraId="456DBFED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1E68AF7B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3120C6FE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517ED8C9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0A4F810C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7165DA9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013EDFE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379DFBB2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72" w:type="dxa"/>
            <w:tcBorders>
              <w:right w:val="single" w:sz="12" w:space="0" w:color="1F4E79" w:themeColor="accent1" w:themeShade="80"/>
            </w:tcBorders>
          </w:tcPr>
          <w:p w14:paraId="42CDAE03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DB13BA" w:rsidRPr="00A40276" w14:paraId="2A8BD6A2" w14:textId="77777777" w:rsidTr="00D44233">
        <w:trPr>
          <w:jc w:val="center"/>
        </w:trPr>
        <w:tc>
          <w:tcPr>
            <w:tcW w:w="2396" w:type="dxa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0515EF19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14:paraId="35823AD8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</w:tcPr>
          <w:p w14:paraId="6018431D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</w:tcPr>
          <w:p w14:paraId="1DD396CA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594C8265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673353AD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</w:tcPr>
          <w:p w14:paraId="371DFEC5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</w:tcPr>
          <w:p w14:paraId="14C3AD20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31D56B22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637BCE44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1FA4FB85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1751D79D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39C961A6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7DB3FF4F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7D566A03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772E0014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3AC5FD5F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5895F3F6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0BBD0507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6D769D28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7A77E989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65471D16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7433B99E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7F64E06D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5C02A384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6C47EAC6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1E069662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7DC3E92B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5FD4FFF8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372" w:type="dxa"/>
            <w:tcBorders>
              <w:right w:val="single" w:sz="12" w:space="0" w:color="1F4E79" w:themeColor="accent1" w:themeShade="80"/>
            </w:tcBorders>
          </w:tcPr>
          <w:p w14:paraId="096CB5EC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DB13BA" w:rsidRPr="00A40276" w14:paraId="710F0701" w14:textId="77777777" w:rsidTr="00D44233">
        <w:trPr>
          <w:jc w:val="center"/>
        </w:trPr>
        <w:tc>
          <w:tcPr>
            <w:tcW w:w="239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51B5CBA8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652DED2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223" w:type="dxa"/>
            <w:gridSpan w:val="8"/>
            <w:tcBorders>
              <w:left w:val="single" w:sz="4" w:space="0" w:color="auto"/>
            </w:tcBorders>
          </w:tcPr>
          <w:p w14:paraId="743B029D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Presupuesto Fijo</w:t>
            </w:r>
          </w:p>
        </w:tc>
        <w:tc>
          <w:tcPr>
            <w:tcW w:w="277" w:type="dxa"/>
          </w:tcPr>
          <w:p w14:paraId="16E0498F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3572A4A1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0A227860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6770C414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6C1F1EDC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00EFD7D6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0C37CE3D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53EFB50E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E01B696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12C66838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6098EA02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65563B5F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383093E3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3AA64647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17E2F154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7850EDB1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53BB98C2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5EE0353F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5A67ABDE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72" w:type="dxa"/>
            <w:tcBorders>
              <w:right w:val="single" w:sz="12" w:space="0" w:color="1F4E79" w:themeColor="accent1" w:themeShade="80"/>
            </w:tcBorders>
          </w:tcPr>
          <w:p w14:paraId="563958C3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DB13BA" w:rsidRPr="00A40276" w14:paraId="255BB00E" w14:textId="77777777" w:rsidTr="00D44233">
        <w:trPr>
          <w:jc w:val="center"/>
        </w:trPr>
        <w:tc>
          <w:tcPr>
            <w:tcW w:w="2396" w:type="dxa"/>
            <w:tcBorders>
              <w:left w:val="single" w:sz="12" w:space="0" w:color="1F4E79" w:themeColor="accent1" w:themeShade="80"/>
            </w:tcBorders>
            <w:vAlign w:val="center"/>
          </w:tcPr>
          <w:p w14:paraId="688CAD38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77DE20EC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FA1E6F0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21253991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C1E21E1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B06830A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63DDE95A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534E0FEA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4C56543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3CAB2B3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2366481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BBA7CC9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C51EF47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E5562D7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CBDA919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30CF980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3CC800A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758BF9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2BC153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487ED99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DB2ED03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43B4B40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1C2DB2D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4B5F09D0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180860C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left w:val="nil"/>
              <w:right w:val="single" w:sz="12" w:space="0" w:color="1F4E79" w:themeColor="accent1" w:themeShade="80"/>
            </w:tcBorders>
          </w:tcPr>
          <w:p w14:paraId="14769C6D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17C69603" w14:textId="77777777" w:rsidTr="00D44233">
        <w:trPr>
          <w:jc w:val="center"/>
        </w:trPr>
        <w:tc>
          <w:tcPr>
            <w:tcW w:w="239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497DD43D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Forma de Adjudicación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B44091D" w14:textId="77777777" w:rsidR="00DB13BA" w:rsidRPr="009E4B65" w:rsidRDefault="00DB13BA" w:rsidP="00D44233">
            <w:pPr>
              <w:rPr>
                <w:rFonts w:ascii="Arial" w:hAnsi="Arial" w:cs="Arial"/>
                <w:b/>
                <w:bCs/>
                <w:lang w:val="es-BO"/>
              </w:rPr>
            </w:pPr>
            <w:r w:rsidRPr="009E4B65">
              <w:rPr>
                <w:rFonts w:ascii="Arial" w:hAnsi="Arial" w:cs="Arial"/>
                <w:b/>
                <w:bCs/>
                <w:lang w:val="es-BO"/>
              </w:rPr>
              <w:t>X</w:t>
            </w:r>
          </w:p>
        </w:tc>
        <w:tc>
          <w:tcPr>
            <w:tcW w:w="138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1E9F62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Por el Total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DD56A90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37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65E8C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Por Ítems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3A12684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43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184F5D36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Por Lotes</w:t>
            </w:r>
          </w:p>
        </w:tc>
        <w:tc>
          <w:tcPr>
            <w:tcW w:w="274" w:type="dxa"/>
            <w:tcBorders>
              <w:left w:val="nil"/>
            </w:tcBorders>
            <w:shd w:val="clear" w:color="auto" w:fill="auto"/>
          </w:tcPr>
          <w:p w14:paraId="37B7B07E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left w:val="nil"/>
            </w:tcBorders>
            <w:shd w:val="clear" w:color="auto" w:fill="auto"/>
          </w:tcPr>
          <w:p w14:paraId="1CFA9D61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left w:val="nil"/>
            </w:tcBorders>
            <w:shd w:val="clear" w:color="auto" w:fill="auto"/>
          </w:tcPr>
          <w:p w14:paraId="55745047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</w:tcPr>
          <w:p w14:paraId="6A389CEA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</w:tcPr>
          <w:p w14:paraId="18E8B725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</w:tcPr>
          <w:p w14:paraId="32C6BCC4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</w:tcPr>
          <w:p w14:paraId="0D447922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</w:tcPr>
          <w:p w14:paraId="16E7BD3C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</w:tcPr>
          <w:p w14:paraId="53535CE5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right w:val="single" w:sz="12" w:space="0" w:color="1F4E79" w:themeColor="accent1" w:themeShade="80"/>
            </w:tcBorders>
          </w:tcPr>
          <w:p w14:paraId="401F9C93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64F5A2A3" w14:textId="77777777" w:rsidTr="00D44233">
        <w:trPr>
          <w:jc w:val="center"/>
        </w:trPr>
        <w:tc>
          <w:tcPr>
            <w:tcW w:w="2396" w:type="dxa"/>
            <w:tcBorders>
              <w:left w:val="single" w:sz="12" w:space="0" w:color="1F4E79" w:themeColor="accent1" w:themeShade="80"/>
            </w:tcBorders>
            <w:vAlign w:val="center"/>
          </w:tcPr>
          <w:p w14:paraId="3875A611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14709DC4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F611589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0A83FE7E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4C6D376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AAB055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6DF9ED7E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818EEC4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F8C8F92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E6CC0FC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D34616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D8AA9A6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B9B4CB3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FDA518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577AF52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B8DA47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3EC6F74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07CB4BE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B2EC3C0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C1877B7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1B56E96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86058CA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33B3797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21D07F83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56B88E65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left w:val="nil"/>
              <w:right w:val="single" w:sz="12" w:space="0" w:color="1F4E79" w:themeColor="accent1" w:themeShade="80"/>
            </w:tcBorders>
          </w:tcPr>
          <w:p w14:paraId="013B8F50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20768948" w14:textId="77777777" w:rsidTr="00D44233">
        <w:trPr>
          <w:jc w:val="center"/>
        </w:trPr>
        <w:tc>
          <w:tcPr>
            <w:tcW w:w="239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3E6D385C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Precio Referencial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F17EAFF" w14:textId="77777777" w:rsidR="00DB13BA" w:rsidRPr="00A40276" w:rsidRDefault="00DB13BA" w:rsidP="00D44233">
            <w:pPr>
              <w:jc w:val="center"/>
              <w:rPr>
                <w:rFonts w:ascii="Arial" w:hAnsi="Arial" w:cs="Arial"/>
                <w:b/>
                <w:i/>
                <w:lang w:val="es-BO"/>
              </w:rPr>
            </w:pPr>
            <w:r w:rsidRPr="00B92134">
              <w:rPr>
                <w:rFonts w:ascii="Arial Narrow" w:hAnsi="Arial Narrow" w:cstheme="minorHAnsi"/>
                <w:b/>
                <w:bCs/>
                <w:sz w:val="22"/>
                <w:szCs w:val="22"/>
                <w:lang w:val="es-BO"/>
              </w:rPr>
              <w:t xml:space="preserve">Bs. </w:t>
            </w:r>
            <w:r>
              <w:rPr>
                <w:rFonts w:ascii="Arial Narrow" w:hAnsi="Arial Narrow" w:cstheme="minorHAnsi"/>
                <w:b/>
                <w:bCs/>
                <w:sz w:val="22"/>
                <w:szCs w:val="22"/>
                <w:lang w:val="es-BO"/>
              </w:rPr>
              <w:t>654</w:t>
            </w:r>
            <w:r w:rsidRPr="00B92134">
              <w:rPr>
                <w:rFonts w:ascii="Arial Narrow" w:hAnsi="Arial Narrow" w:cstheme="minorHAnsi"/>
                <w:b/>
                <w:bCs/>
                <w:sz w:val="22"/>
                <w:szCs w:val="22"/>
                <w:lang w:val="es-BO"/>
              </w:rPr>
              <w:t>.</w:t>
            </w:r>
            <w:r>
              <w:rPr>
                <w:rFonts w:ascii="Arial Narrow" w:hAnsi="Arial Narrow" w:cstheme="minorHAnsi"/>
                <w:b/>
                <w:bCs/>
                <w:sz w:val="22"/>
                <w:szCs w:val="22"/>
                <w:lang w:val="es-BO"/>
              </w:rPr>
              <w:t>054.-</w:t>
            </w:r>
            <w:r w:rsidRPr="00B92134">
              <w:rPr>
                <w:rFonts w:ascii="Arial Narrow" w:hAnsi="Arial Narrow" w:cstheme="minorHAnsi"/>
                <w:b/>
                <w:bCs/>
                <w:sz w:val="22"/>
                <w:szCs w:val="22"/>
                <w:lang w:val="es-BO"/>
              </w:rPr>
              <w:t xml:space="preserve"> (</w:t>
            </w:r>
            <w:r>
              <w:rPr>
                <w:rFonts w:ascii="Arial Narrow" w:hAnsi="Arial Narrow" w:cstheme="minorHAnsi"/>
                <w:b/>
                <w:bCs/>
                <w:sz w:val="22"/>
                <w:szCs w:val="22"/>
                <w:lang w:val="es-BO"/>
              </w:rPr>
              <w:t>Seiscientos cincuenta y cuatro mil cincuenta y cuatro 00/1</w:t>
            </w:r>
            <w:r w:rsidRPr="00B92134">
              <w:rPr>
                <w:rFonts w:ascii="Arial Narrow" w:hAnsi="Arial Narrow" w:cstheme="minorHAnsi"/>
                <w:b/>
                <w:bCs/>
                <w:sz w:val="22"/>
                <w:szCs w:val="22"/>
                <w:lang w:val="es-BO"/>
              </w:rPr>
              <w:t>00 bolivianos)</w:t>
            </w:r>
          </w:p>
        </w:tc>
        <w:tc>
          <w:tcPr>
            <w:tcW w:w="3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539F4713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312CD783" w14:textId="77777777" w:rsidTr="00D44233">
        <w:trPr>
          <w:jc w:val="center"/>
        </w:trPr>
        <w:tc>
          <w:tcPr>
            <w:tcW w:w="239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7E7D5FC7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AD04038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123C5F9D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7A2EE638" w14:textId="77777777" w:rsidTr="00D44233">
        <w:trPr>
          <w:jc w:val="center"/>
        </w:trPr>
        <w:tc>
          <w:tcPr>
            <w:tcW w:w="2396" w:type="dxa"/>
            <w:tcBorders>
              <w:left w:val="single" w:sz="12" w:space="0" w:color="1F4E79" w:themeColor="accent1" w:themeShade="80"/>
            </w:tcBorders>
            <w:vAlign w:val="center"/>
          </w:tcPr>
          <w:p w14:paraId="20548F63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670D97CA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F84FD86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7BFEA8A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39A4BD0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15B6FB7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2BD96A6A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4ED4416B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FDE9434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8E86774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6D5C1CD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178CE8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2990BC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466BF18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4BDCCB8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06386E2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53A765A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EDB240D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802D9E4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06DF180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4D65DAC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ED43C5D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F1CBFEC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7CFB93D4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5A6316B6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left w:val="nil"/>
              <w:right w:val="single" w:sz="12" w:space="0" w:color="1F4E79" w:themeColor="accent1" w:themeShade="80"/>
            </w:tcBorders>
          </w:tcPr>
          <w:p w14:paraId="266B3722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6CF29A8A" w14:textId="77777777" w:rsidTr="00D44233">
        <w:trPr>
          <w:trHeight w:val="240"/>
          <w:jc w:val="center"/>
        </w:trPr>
        <w:tc>
          <w:tcPr>
            <w:tcW w:w="239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7442EE7F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La contratación se formalizará mediante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6C47D97" w14:textId="77777777" w:rsidR="00DB13BA" w:rsidRPr="009E4B65" w:rsidRDefault="00DB13BA" w:rsidP="00D44233">
            <w:pPr>
              <w:rPr>
                <w:rFonts w:ascii="Arial" w:hAnsi="Arial" w:cs="Arial"/>
                <w:b/>
                <w:bCs/>
                <w:szCs w:val="2"/>
                <w:lang w:val="es-BO"/>
              </w:rPr>
            </w:pPr>
            <w:r w:rsidRPr="009E4B65">
              <w:rPr>
                <w:rFonts w:ascii="Arial" w:hAnsi="Arial" w:cs="Arial"/>
                <w:b/>
                <w:bCs/>
                <w:szCs w:val="2"/>
                <w:lang w:val="es-BO"/>
              </w:rPr>
              <w:t>X</w:t>
            </w:r>
          </w:p>
        </w:tc>
        <w:tc>
          <w:tcPr>
            <w:tcW w:w="111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12E2A4" w14:textId="77777777" w:rsidR="00DB13BA" w:rsidRPr="00A40276" w:rsidRDefault="00DB13BA" w:rsidP="00D44233">
            <w:pPr>
              <w:jc w:val="both"/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Contrato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8DB726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4398" w:type="dxa"/>
            <w:gridSpan w:val="16"/>
            <w:tcBorders>
              <w:left w:val="single" w:sz="4" w:space="0" w:color="auto"/>
            </w:tcBorders>
            <w:vAlign w:val="center"/>
          </w:tcPr>
          <w:p w14:paraId="3DB7F32A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szCs w:val="2"/>
                <w:lang w:val="es-BO"/>
              </w:rPr>
              <w:t xml:space="preserve">Orden de Servicio </w:t>
            </w:r>
            <w:r w:rsidRPr="00A40276">
              <w:rPr>
                <w:rFonts w:ascii="Arial" w:hAnsi="Arial" w:cs="Arial"/>
                <w:b/>
                <w:i/>
                <w:sz w:val="14"/>
                <w:szCs w:val="2"/>
                <w:lang w:val="es-BO"/>
              </w:rPr>
              <w:t>(únicamente para prestación de servicios generales no mayor a quince 15 días calendario)</w:t>
            </w:r>
          </w:p>
        </w:tc>
        <w:tc>
          <w:tcPr>
            <w:tcW w:w="273" w:type="dxa"/>
          </w:tcPr>
          <w:p w14:paraId="54F85B3D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56D109DA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C73D01B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72036277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06E55416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6D7965A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72" w:type="dxa"/>
            <w:tcBorders>
              <w:right w:val="single" w:sz="12" w:space="0" w:color="1F4E79" w:themeColor="accent1" w:themeShade="80"/>
            </w:tcBorders>
          </w:tcPr>
          <w:p w14:paraId="37AFC3AD" w14:textId="77777777" w:rsidR="00DB13BA" w:rsidRPr="00A40276" w:rsidRDefault="00DB13BA" w:rsidP="00D44233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DB13BA" w:rsidRPr="00A40276" w14:paraId="4A8110A1" w14:textId="77777777" w:rsidTr="00D44233">
        <w:trPr>
          <w:jc w:val="center"/>
        </w:trPr>
        <w:tc>
          <w:tcPr>
            <w:tcW w:w="2396" w:type="dxa"/>
            <w:tcBorders>
              <w:left w:val="single" w:sz="12" w:space="0" w:color="1F4E79" w:themeColor="accent1" w:themeShade="80"/>
            </w:tcBorders>
            <w:vAlign w:val="center"/>
          </w:tcPr>
          <w:p w14:paraId="321F800B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7D7FECA6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FA6A786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2775860A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2A3F69C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738BBBA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6686AE7A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57E06B57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782CD75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010EE13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48A304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46C25A2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3EC9703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66A1BCB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FB8FC14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6AB9A73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051327A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60A402C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24CA742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1B96F90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1F99FF6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07A6022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1C6C1EE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210AAF8A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31FD0013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left w:val="nil"/>
              <w:right w:val="single" w:sz="12" w:space="0" w:color="1F4E79" w:themeColor="accent1" w:themeShade="80"/>
            </w:tcBorders>
          </w:tcPr>
          <w:p w14:paraId="51F8A28E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298ABB70" w14:textId="77777777" w:rsidTr="00D44233">
        <w:trPr>
          <w:jc w:val="center"/>
        </w:trPr>
        <w:tc>
          <w:tcPr>
            <w:tcW w:w="239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5467D1AB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Plazo de Prestación del Servicio (días calendario)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DE37D84" w14:textId="77777777" w:rsidR="00DB13BA" w:rsidRPr="007E5A07" w:rsidRDefault="00DB13BA" w:rsidP="00D44233">
            <w:pPr>
              <w:spacing w:line="276" w:lineRule="auto"/>
              <w:ind w:left="426"/>
              <w:jc w:val="center"/>
              <w:rPr>
                <w:rFonts w:ascii="Arial Narrow" w:hAnsi="Arial Narrow" w:cstheme="minorHAnsi"/>
                <w:b/>
                <w:bCs/>
                <w:sz w:val="22"/>
                <w:szCs w:val="22"/>
                <w:lang w:val="es-BO"/>
              </w:rPr>
            </w:pPr>
            <w:r>
              <w:rPr>
                <w:rFonts w:ascii="Arial Narrow" w:hAnsi="Arial Narrow" w:cstheme="minorHAnsi"/>
                <w:b/>
                <w:bCs/>
                <w:sz w:val="22"/>
                <w:szCs w:val="22"/>
                <w:lang w:val="es-BO"/>
              </w:rPr>
              <w:t>180</w:t>
            </w:r>
            <w:r w:rsidRPr="00B92134">
              <w:rPr>
                <w:rFonts w:ascii="Arial Narrow" w:hAnsi="Arial Narrow" w:cstheme="minorHAnsi"/>
                <w:b/>
                <w:bCs/>
                <w:sz w:val="22"/>
                <w:szCs w:val="22"/>
                <w:lang w:val="es-BO"/>
              </w:rPr>
              <w:t xml:space="preserve"> días calendario a partir de la Orden de Proceder</w:t>
            </w:r>
          </w:p>
          <w:p w14:paraId="0B52F61E" w14:textId="77777777" w:rsidR="00DB13BA" w:rsidRPr="00A40276" w:rsidRDefault="00DB13BA" w:rsidP="00D44233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</w:p>
        </w:tc>
        <w:tc>
          <w:tcPr>
            <w:tcW w:w="3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08B8831E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6CCBDB70" w14:textId="77777777" w:rsidTr="00D44233">
        <w:trPr>
          <w:jc w:val="center"/>
        </w:trPr>
        <w:tc>
          <w:tcPr>
            <w:tcW w:w="239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4A45919A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9EF9995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27E3E4C3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05FEAF6B" w14:textId="77777777" w:rsidTr="00D44233">
        <w:trPr>
          <w:jc w:val="center"/>
        </w:trPr>
        <w:tc>
          <w:tcPr>
            <w:tcW w:w="2396" w:type="dxa"/>
            <w:tcBorders>
              <w:left w:val="single" w:sz="12" w:space="0" w:color="1F4E79" w:themeColor="accent1" w:themeShade="80"/>
            </w:tcBorders>
            <w:vAlign w:val="center"/>
          </w:tcPr>
          <w:p w14:paraId="63AE4648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2FCB15E5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D13AE96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171D7368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FE1181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9675811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6CAA7936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62F9022E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5D57867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978CB27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A1678CC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B251DF3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9FAC613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48D95BA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6B5DDB5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A073A1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24DC182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C0550A5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2F3C187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C544511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7EA5BBE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4CE5534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AA762D0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1286A4E0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526FDAA6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left w:val="nil"/>
              <w:right w:val="single" w:sz="12" w:space="0" w:color="1F4E79" w:themeColor="accent1" w:themeShade="80"/>
            </w:tcBorders>
          </w:tcPr>
          <w:p w14:paraId="2823F1C4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01807372" w14:textId="77777777" w:rsidTr="00D44233">
        <w:trPr>
          <w:jc w:val="center"/>
        </w:trPr>
        <w:tc>
          <w:tcPr>
            <w:tcW w:w="239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169C4CBA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 xml:space="preserve">Lugar de Prestación del Servicio 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5383F89" w14:textId="77777777" w:rsidR="00DB13BA" w:rsidRPr="009E4B65" w:rsidRDefault="00DB13BA" w:rsidP="00D44233">
            <w:pPr>
              <w:jc w:val="center"/>
              <w:rPr>
                <w:rFonts w:ascii="Arial Narrow" w:hAnsi="Arial Narrow" w:cstheme="minorHAnsi"/>
                <w:b/>
                <w:bCs/>
                <w:sz w:val="22"/>
                <w:szCs w:val="22"/>
                <w:lang w:val="es-BO"/>
              </w:rPr>
            </w:pPr>
            <w:r w:rsidRPr="009E4B65">
              <w:rPr>
                <w:rFonts w:ascii="Arial Narrow" w:hAnsi="Arial Narrow" w:cstheme="minorHAnsi"/>
                <w:b/>
                <w:bCs/>
                <w:sz w:val="22"/>
                <w:szCs w:val="22"/>
                <w:lang w:val="es-BO"/>
              </w:rPr>
              <w:t>El Proyecto Múltiple Misicuni, se encuentra ubicado a 45 Km al noroeste de la ciudad de Cochabamba, en la Provincia de Quillacollo, Departamento de Cochabamba, zona Misicuni. El sitio de presa está entre las coordenadas: 784107 E; 8107818 N, Sistema de coordenadas UTM - WGS84- Zona 19.</w:t>
            </w:r>
          </w:p>
          <w:p w14:paraId="59EA1494" w14:textId="77777777" w:rsidR="00DB13BA" w:rsidRPr="00A40276" w:rsidRDefault="00DB13BA" w:rsidP="00D44233">
            <w:pPr>
              <w:jc w:val="center"/>
              <w:rPr>
                <w:rFonts w:ascii="Arial" w:hAnsi="Arial" w:cs="Arial"/>
                <w:b/>
                <w:i/>
                <w:lang w:val="es-BO"/>
              </w:rPr>
            </w:pPr>
          </w:p>
        </w:tc>
        <w:tc>
          <w:tcPr>
            <w:tcW w:w="3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0424593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134124B0" w14:textId="77777777" w:rsidTr="00D44233">
        <w:trPr>
          <w:jc w:val="center"/>
        </w:trPr>
        <w:tc>
          <w:tcPr>
            <w:tcW w:w="239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37D9A0AD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2F5D289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1B9A8DDD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1B703FCD" w14:textId="77777777" w:rsidTr="00D44233">
        <w:trPr>
          <w:jc w:val="center"/>
        </w:trPr>
        <w:tc>
          <w:tcPr>
            <w:tcW w:w="2396" w:type="dxa"/>
            <w:tcBorders>
              <w:left w:val="single" w:sz="12" w:space="0" w:color="1F4E79" w:themeColor="accent1" w:themeShade="80"/>
            </w:tcBorders>
            <w:vAlign w:val="center"/>
          </w:tcPr>
          <w:p w14:paraId="45293FC4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5A801526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7EB82F90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7B05A291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23A8D3D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B491AAD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7E913D8E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4F36135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7E4E208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2C01417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DCF7F42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C51FD10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06632D9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BB94EC0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F0F0421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E1E28E6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613E143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3B59BC8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9263CB2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AF347DD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218C2E6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AF9D4A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D612353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42951A9E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6D2AF5CA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left w:val="nil"/>
              <w:right w:val="single" w:sz="12" w:space="0" w:color="1F4E79" w:themeColor="accent1" w:themeShade="80"/>
            </w:tcBorders>
          </w:tcPr>
          <w:p w14:paraId="242430C8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780F5FF2" w14:textId="77777777" w:rsidTr="00D44233">
        <w:trPr>
          <w:jc w:val="center"/>
        </w:trPr>
        <w:tc>
          <w:tcPr>
            <w:tcW w:w="239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3C4C5877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Garantía de Seriedad de Propuesta</w:t>
            </w:r>
          </w:p>
          <w:p w14:paraId="57EAA186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  <w:r w:rsidRPr="00A40276">
              <w:rPr>
                <w:rFonts w:ascii="Arial" w:hAnsi="Arial" w:cs="Arial"/>
                <w:b/>
                <w:i/>
                <w:sz w:val="14"/>
                <w:lang w:val="es-BO"/>
              </w:rPr>
              <w:t>(Suprimir en caso de que no se requiera)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F4378C8" w14:textId="77777777" w:rsidR="00DB13BA" w:rsidRPr="00A40276" w:rsidRDefault="00DB13BA" w:rsidP="00D44233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  <w:r w:rsidRPr="00A40276">
              <w:rPr>
                <w:rFonts w:ascii="Arial" w:hAnsi="Arial" w:cs="Arial"/>
                <w:b/>
                <w:i/>
                <w:lang w:val="es-BO"/>
              </w:rPr>
              <w:t>El proponente deberá presentar una Garantía equivalente al 1% del Precio Referencial de la Contratación</w:t>
            </w:r>
            <w:r w:rsidRPr="005D0B27">
              <w:rPr>
                <w:rFonts w:ascii="Arial" w:hAnsi="Arial" w:cs="Arial"/>
                <w:b/>
                <w:i/>
              </w:rPr>
              <w:t xml:space="preserve"> o el </w:t>
            </w:r>
            <w:r>
              <w:rPr>
                <w:rFonts w:ascii="Arial" w:hAnsi="Arial" w:cs="Arial"/>
                <w:b/>
                <w:i/>
              </w:rPr>
              <w:t>1</w:t>
            </w:r>
            <w:r w:rsidRPr="005D0B27">
              <w:rPr>
                <w:rFonts w:ascii="Arial" w:hAnsi="Arial" w:cs="Arial"/>
                <w:b/>
                <w:i/>
              </w:rPr>
              <w:t>% del presupuesto fijo determinado por la entidad</w:t>
            </w:r>
          </w:p>
        </w:tc>
        <w:tc>
          <w:tcPr>
            <w:tcW w:w="3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3A7D6819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207CE8EE" w14:textId="77777777" w:rsidTr="00D44233">
        <w:trPr>
          <w:jc w:val="center"/>
        </w:trPr>
        <w:tc>
          <w:tcPr>
            <w:tcW w:w="239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00E0B117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6F681AB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79D94D71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4A05E85D" w14:textId="77777777" w:rsidTr="00D44233">
        <w:trPr>
          <w:jc w:val="center"/>
        </w:trPr>
        <w:tc>
          <w:tcPr>
            <w:tcW w:w="2396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7300B61E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7D579DEC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5525ED9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640D64E6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0E4C2FD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3195248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D765D10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50DCFE89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91DB1CC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33ACBC2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1A7937D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4D1FD3A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6EC533E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3423BB4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EF93B7D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A6BEEB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9B2E20B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E966C81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BCD66A8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1E8140B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F55E21B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CD0063E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38C49AB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7F31A76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44AE593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85627E6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C4560D3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CA02FF4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85C916A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624346F4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3395442C" w14:textId="77777777" w:rsidTr="00D44233">
        <w:trPr>
          <w:jc w:val="center"/>
        </w:trPr>
        <w:tc>
          <w:tcPr>
            <w:tcW w:w="239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5FB01CF0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 xml:space="preserve">Garantía de Cumplimiento </w:t>
            </w:r>
          </w:p>
          <w:p w14:paraId="02530546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de Contrato</w:t>
            </w:r>
          </w:p>
          <w:p w14:paraId="45FDF8FD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  <w:r w:rsidRPr="00A40276">
              <w:rPr>
                <w:rFonts w:ascii="Arial" w:hAnsi="Arial" w:cs="Arial"/>
                <w:b/>
                <w:i/>
                <w:sz w:val="14"/>
                <w:lang w:val="es-BO"/>
              </w:rPr>
              <w:t>(Suprimir en caso de formalizar con Orden de Servicio)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B45E259" w14:textId="77777777" w:rsidR="00DB13BA" w:rsidRPr="00A40276" w:rsidRDefault="00DB13BA" w:rsidP="00D44233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  <w:r w:rsidRPr="00A40276">
              <w:rPr>
                <w:rFonts w:ascii="Arial" w:hAnsi="Arial" w:cs="Arial"/>
                <w:b/>
                <w:i/>
                <w:lang w:val="es-BO"/>
              </w:rPr>
              <w:t xml:space="preserve">El proponente adjudicado deberá constituir la garantía del cumplimiento de contrato o solicitar la retención del 7% o del 3.5% </w:t>
            </w:r>
            <w:r>
              <w:rPr>
                <w:rFonts w:ascii="Arial" w:hAnsi="Arial" w:cs="Arial"/>
                <w:b/>
                <w:i/>
                <w:lang w:val="es-BO"/>
              </w:rPr>
              <w:t>(</w:t>
            </w:r>
            <w:r w:rsidRPr="00A40276">
              <w:rPr>
                <w:rFonts w:ascii="Arial" w:hAnsi="Arial" w:cs="Arial"/>
                <w:b/>
                <w:i/>
                <w:lang w:val="es-BO"/>
              </w:rPr>
              <w:t>según corresponda</w:t>
            </w:r>
            <w:r>
              <w:rPr>
                <w:rFonts w:ascii="Arial" w:hAnsi="Arial" w:cs="Arial"/>
                <w:b/>
                <w:i/>
                <w:lang w:val="es-BO"/>
              </w:rPr>
              <w:t>) del monto del contrato.</w:t>
            </w:r>
            <w:r w:rsidRPr="00A40276">
              <w:rPr>
                <w:rFonts w:ascii="Arial" w:hAnsi="Arial" w:cs="Arial"/>
                <w:b/>
                <w:i/>
                <w:lang w:val="es-BO"/>
              </w:rPr>
              <w:t xml:space="preserve"> </w:t>
            </w:r>
          </w:p>
          <w:p w14:paraId="0309320C" w14:textId="77777777" w:rsidR="00DB13BA" w:rsidRPr="00A40276" w:rsidRDefault="00DB13BA" w:rsidP="00D44233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  <w:r w:rsidRPr="00A40276">
              <w:rPr>
                <w:rFonts w:ascii="Arial" w:hAnsi="Arial" w:cs="Arial"/>
                <w:b/>
                <w:i/>
                <w:lang w:val="es-BO"/>
              </w:rPr>
              <w:t>Para servicios generales discontinuos deberá expresar que se procederá a realizar la retención del 7% de cada pago.</w:t>
            </w:r>
          </w:p>
          <w:p w14:paraId="12D1B54D" w14:textId="77777777" w:rsidR="00DB13BA" w:rsidRPr="00A40276" w:rsidRDefault="00DB13BA" w:rsidP="00D44233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</w:p>
        </w:tc>
        <w:tc>
          <w:tcPr>
            <w:tcW w:w="3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122514A2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22C1AA72" w14:textId="77777777" w:rsidTr="00D44233">
        <w:trPr>
          <w:jc w:val="center"/>
        </w:trPr>
        <w:tc>
          <w:tcPr>
            <w:tcW w:w="239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0065241B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326C44C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4145830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07A44248" w14:textId="77777777" w:rsidTr="00D44233">
        <w:trPr>
          <w:jc w:val="center"/>
        </w:trPr>
        <w:tc>
          <w:tcPr>
            <w:tcW w:w="239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7AB4A2A4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ED05580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196D0D4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276FF3CA" w14:textId="77777777" w:rsidTr="00D44233">
        <w:trPr>
          <w:trHeight w:val="47"/>
          <w:jc w:val="center"/>
        </w:trPr>
        <w:tc>
          <w:tcPr>
            <w:tcW w:w="2396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438F6892" w14:textId="77777777" w:rsidR="00DB13BA" w:rsidRPr="00BF4F2F" w:rsidRDefault="00DB13BA" w:rsidP="00D44233">
            <w:pPr>
              <w:jc w:val="right"/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6FAB8D84" w14:textId="77777777" w:rsidR="00DB13BA" w:rsidRPr="00BF4F2F" w:rsidRDefault="00DB13BA" w:rsidP="00D44233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360F10C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590C2902" w14:textId="77777777" w:rsidR="00DB13BA" w:rsidRPr="00BF4F2F" w:rsidRDefault="00DB13BA" w:rsidP="00D44233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28E0ECA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EDA25C9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71E87804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7E513626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C974406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219432B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E3289C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3DDA517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913237E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E458532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C13A2A2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8530806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467D2F4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E14AF63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A992D26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165EFE3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EB08C36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5FFEF06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681993D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4E08DC2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5AB01B9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C6E0388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38A2C68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6D66DD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B41C08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72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7484D86E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2"/>
        <w:tblW w:w="1047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6"/>
        <w:gridCol w:w="324"/>
        <w:gridCol w:w="282"/>
        <w:gridCol w:w="275"/>
        <w:gridCol w:w="280"/>
        <w:gridCol w:w="278"/>
        <w:gridCol w:w="276"/>
        <w:gridCol w:w="280"/>
        <w:gridCol w:w="276"/>
        <w:gridCol w:w="276"/>
        <w:gridCol w:w="276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370"/>
      </w:tblGrid>
      <w:tr w:rsidR="00DB13BA" w:rsidRPr="00A40276" w14:paraId="775AC562" w14:textId="77777777" w:rsidTr="00D44233">
        <w:trPr>
          <w:jc w:val="center"/>
        </w:trPr>
        <w:tc>
          <w:tcPr>
            <w:tcW w:w="2403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0CE861BB" w14:textId="77777777" w:rsidR="00DB13BA" w:rsidRPr="00A40276" w:rsidRDefault="00DB13BA" w:rsidP="00D44233">
            <w:pPr>
              <w:jc w:val="right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 xml:space="preserve">Señalar </w:t>
            </w:r>
            <w:r w:rsidRPr="00784AD5">
              <w:rPr>
                <w:rFonts w:ascii="Arial" w:hAnsi="Arial" w:cs="Arial"/>
              </w:rPr>
              <w:t>con que presupuesto se inicia el proceso de contratación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9F9F223" w14:textId="77777777" w:rsidR="00DB13BA" w:rsidRPr="009E4B65" w:rsidRDefault="00DB13BA" w:rsidP="00D44233">
            <w:pPr>
              <w:rPr>
                <w:rFonts w:ascii="Arial" w:hAnsi="Arial" w:cs="Arial"/>
                <w:b/>
                <w:bCs/>
              </w:rPr>
            </w:pPr>
            <w:r w:rsidRPr="009E4B65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7144" w:type="dxa"/>
            <w:gridSpan w:val="26"/>
            <w:tcBorders>
              <w:left w:val="single" w:sz="4" w:space="0" w:color="auto"/>
            </w:tcBorders>
            <w:shd w:val="clear" w:color="auto" w:fill="auto"/>
          </w:tcPr>
          <w:p w14:paraId="14CB1331" w14:textId="77777777" w:rsidR="00DB13BA" w:rsidRPr="00A40276" w:rsidRDefault="00DB13BA" w:rsidP="00D44233">
            <w:pPr>
              <w:rPr>
                <w:rFonts w:ascii="Arial" w:hAnsi="Arial" w:cs="Arial"/>
              </w:rPr>
            </w:pPr>
            <w:r w:rsidRPr="00784AD5">
              <w:rPr>
                <w:rFonts w:ascii="Arial" w:hAnsi="Arial" w:cs="Arial"/>
              </w:rPr>
              <w:t xml:space="preserve">Presupuesto de </w:t>
            </w:r>
            <w:r w:rsidRPr="00A40276">
              <w:rPr>
                <w:rFonts w:ascii="Arial" w:hAnsi="Arial" w:cs="Arial"/>
              </w:rPr>
              <w:t>la gestión en curso</w:t>
            </w:r>
          </w:p>
        </w:tc>
        <w:tc>
          <w:tcPr>
            <w:tcW w:w="273" w:type="dxa"/>
          </w:tcPr>
          <w:p w14:paraId="4DABF68C" w14:textId="77777777" w:rsidR="00DB13BA" w:rsidRPr="00A40276" w:rsidRDefault="00DB13BA" w:rsidP="00D44233">
            <w:pPr>
              <w:rPr>
                <w:rFonts w:ascii="Arial" w:hAnsi="Arial" w:cs="Arial"/>
              </w:rPr>
            </w:pPr>
          </w:p>
        </w:tc>
        <w:tc>
          <w:tcPr>
            <w:tcW w:w="372" w:type="dxa"/>
            <w:tcBorders>
              <w:right w:val="single" w:sz="12" w:space="0" w:color="1F4E79" w:themeColor="accent1" w:themeShade="80"/>
            </w:tcBorders>
          </w:tcPr>
          <w:p w14:paraId="591E3818" w14:textId="77777777" w:rsidR="00DB13BA" w:rsidRPr="00A40276" w:rsidRDefault="00DB13BA" w:rsidP="00D44233">
            <w:pPr>
              <w:rPr>
                <w:rFonts w:ascii="Arial" w:hAnsi="Arial" w:cs="Arial"/>
              </w:rPr>
            </w:pPr>
          </w:p>
        </w:tc>
      </w:tr>
      <w:tr w:rsidR="00DB13BA" w:rsidRPr="00A40276" w14:paraId="11B0CEE2" w14:textId="77777777" w:rsidTr="00D44233">
        <w:trPr>
          <w:jc w:val="center"/>
        </w:trPr>
        <w:tc>
          <w:tcPr>
            <w:tcW w:w="2403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70534A8B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465F9FC5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2" w:type="dxa"/>
            <w:shd w:val="clear" w:color="auto" w:fill="auto"/>
          </w:tcPr>
          <w:p w14:paraId="5D812A59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5" w:type="dxa"/>
            <w:shd w:val="clear" w:color="auto" w:fill="auto"/>
          </w:tcPr>
          <w:p w14:paraId="3F4273BF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0" w:type="dxa"/>
            <w:shd w:val="clear" w:color="auto" w:fill="auto"/>
          </w:tcPr>
          <w:p w14:paraId="735F30F0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" w:type="dxa"/>
            <w:shd w:val="clear" w:color="auto" w:fill="auto"/>
          </w:tcPr>
          <w:p w14:paraId="25E55D20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6" w:type="dxa"/>
            <w:shd w:val="clear" w:color="auto" w:fill="auto"/>
          </w:tcPr>
          <w:p w14:paraId="6B326ADD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1" w:type="dxa"/>
            <w:shd w:val="clear" w:color="auto" w:fill="auto"/>
          </w:tcPr>
          <w:p w14:paraId="083AA31D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" w:type="dxa"/>
            <w:shd w:val="clear" w:color="auto" w:fill="auto"/>
          </w:tcPr>
          <w:p w14:paraId="4C9048B4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" w:type="dxa"/>
            <w:shd w:val="clear" w:color="auto" w:fill="auto"/>
          </w:tcPr>
          <w:p w14:paraId="564211EF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" w:type="dxa"/>
            <w:shd w:val="clear" w:color="auto" w:fill="auto"/>
          </w:tcPr>
          <w:p w14:paraId="3FB6D0EC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shd w:val="clear" w:color="auto" w:fill="auto"/>
          </w:tcPr>
          <w:p w14:paraId="6379B211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4EB12931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7D860FAB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1B140F48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6B9AEFE1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31F189D1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1A40F32A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48BD5CBD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239B8745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20A115EB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5ED2A685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524B2777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2835D055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</w:tcPr>
          <w:p w14:paraId="33860706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37C84939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19ADD398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3C9B376D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29AA15D5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72" w:type="dxa"/>
            <w:tcBorders>
              <w:right w:val="single" w:sz="12" w:space="0" w:color="1F4E79" w:themeColor="accent1" w:themeShade="80"/>
            </w:tcBorders>
          </w:tcPr>
          <w:p w14:paraId="7D145FEC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B13BA" w:rsidRPr="00A40276" w14:paraId="5B693C7B" w14:textId="77777777" w:rsidTr="00D44233">
        <w:trPr>
          <w:jc w:val="center"/>
        </w:trPr>
        <w:tc>
          <w:tcPr>
            <w:tcW w:w="2403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46FD682D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2926968" w14:textId="77777777" w:rsidR="00DB13BA" w:rsidRPr="00A40276" w:rsidRDefault="00DB13BA" w:rsidP="00D44233">
            <w:pPr>
              <w:rPr>
                <w:rFonts w:ascii="Arial" w:hAnsi="Arial" w:cs="Arial"/>
              </w:rPr>
            </w:pPr>
          </w:p>
        </w:tc>
        <w:tc>
          <w:tcPr>
            <w:tcW w:w="7417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5E27334" w14:textId="77777777" w:rsidR="00DB13BA" w:rsidRPr="00A40276" w:rsidRDefault="00DB13BA" w:rsidP="00D44233">
            <w:pPr>
              <w:rPr>
                <w:rFonts w:ascii="Arial" w:hAnsi="Arial" w:cs="Arial"/>
              </w:rPr>
            </w:pPr>
            <w:r w:rsidRPr="00784AD5">
              <w:rPr>
                <w:rFonts w:ascii="Arial" w:hAnsi="Arial" w:cs="Arial"/>
              </w:rPr>
              <w:t xml:space="preserve">Presupuesto de la próxima gestión para </w:t>
            </w:r>
            <w:r>
              <w:rPr>
                <w:rFonts w:ascii="Arial" w:hAnsi="Arial" w:cs="Arial"/>
              </w:rPr>
              <w:t>s</w:t>
            </w:r>
            <w:r w:rsidRPr="00A40276">
              <w:rPr>
                <w:rFonts w:ascii="Arial" w:hAnsi="Arial" w:cs="Arial"/>
              </w:rPr>
              <w:t xml:space="preserve">ervicios </w:t>
            </w:r>
            <w:r>
              <w:rPr>
                <w:rFonts w:ascii="Arial" w:hAnsi="Arial" w:cs="Arial"/>
              </w:rPr>
              <w:t>g</w:t>
            </w:r>
            <w:r w:rsidRPr="00A40276">
              <w:rPr>
                <w:rFonts w:ascii="Arial" w:hAnsi="Arial" w:cs="Arial"/>
              </w:rPr>
              <w:t xml:space="preserve">enerales recurrentes </w:t>
            </w:r>
            <w:r w:rsidRPr="00A40276">
              <w:rPr>
                <w:rFonts w:ascii="Arial" w:hAnsi="Arial" w:cs="Arial"/>
                <w:i/>
                <w:sz w:val="14"/>
              </w:rPr>
              <w:t xml:space="preserve">(el proceso llegará hasta la adjudicación y la suscripción del </w:t>
            </w:r>
            <w:r>
              <w:rPr>
                <w:rFonts w:ascii="Arial" w:hAnsi="Arial" w:cs="Arial"/>
                <w:i/>
                <w:sz w:val="14"/>
              </w:rPr>
              <w:t>C</w:t>
            </w:r>
            <w:r w:rsidRPr="00A40276">
              <w:rPr>
                <w:rFonts w:ascii="Arial" w:hAnsi="Arial" w:cs="Arial"/>
                <w:i/>
                <w:sz w:val="14"/>
              </w:rPr>
              <w:t>ontrato estará sujeta a la aprobación del presupuesto de la siguiente gestión)</w:t>
            </w:r>
          </w:p>
        </w:tc>
        <w:tc>
          <w:tcPr>
            <w:tcW w:w="372" w:type="dxa"/>
            <w:tcBorders>
              <w:right w:val="single" w:sz="12" w:space="0" w:color="1F4E79" w:themeColor="accent1" w:themeShade="80"/>
            </w:tcBorders>
          </w:tcPr>
          <w:p w14:paraId="1B6A631E" w14:textId="77777777" w:rsidR="00DB13BA" w:rsidRPr="00A40276" w:rsidRDefault="00DB13BA" w:rsidP="00D44233">
            <w:pPr>
              <w:rPr>
                <w:rFonts w:ascii="Arial" w:hAnsi="Arial" w:cs="Arial"/>
              </w:rPr>
            </w:pPr>
          </w:p>
        </w:tc>
      </w:tr>
      <w:tr w:rsidR="00DB13BA" w:rsidRPr="00A40276" w14:paraId="55366805" w14:textId="77777777" w:rsidTr="00D44233">
        <w:trPr>
          <w:jc w:val="center"/>
        </w:trPr>
        <w:tc>
          <w:tcPr>
            <w:tcW w:w="2403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6F421891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55B5635E" w14:textId="77777777" w:rsidR="00DB13BA" w:rsidRPr="00A40276" w:rsidRDefault="00DB13BA" w:rsidP="00D44233">
            <w:pPr>
              <w:rPr>
                <w:rFonts w:ascii="Arial" w:hAnsi="Arial" w:cs="Arial"/>
              </w:rPr>
            </w:pPr>
          </w:p>
        </w:tc>
        <w:tc>
          <w:tcPr>
            <w:tcW w:w="7417" w:type="dxa"/>
            <w:gridSpan w:val="27"/>
            <w:vMerge/>
            <w:tcBorders>
              <w:left w:val="nil"/>
            </w:tcBorders>
            <w:shd w:val="clear" w:color="auto" w:fill="auto"/>
          </w:tcPr>
          <w:p w14:paraId="2AB1EE2F" w14:textId="77777777" w:rsidR="00DB13BA" w:rsidRPr="00A40276" w:rsidRDefault="00DB13BA" w:rsidP="00D44233">
            <w:pPr>
              <w:rPr>
                <w:rFonts w:ascii="Arial" w:hAnsi="Arial" w:cs="Arial"/>
              </w:rPr>
            </w:pPr>
          </w:p>
        </w:tc>
        <w:tc>
          <w:tcPr>
            <w:tcW w:w="372" w:type="dxa"/>
            <w:tcBorders>
              <w:right w:val="single" w:sz="12" w:space="0" w:color="1F4E79" w:themeColor="accent1" w:themeShade="80"/>
            </w:tcBorders>
          </w:tcPr>
          <w:p w14:paraId="070B3D2C" w14:textId="77777777" w:rsidR="00DB13BA" w:rsidRPr="00A40276" w:rsidRDefault="00DB13BA" w:rsidP="00D44233">
            <w:pPr>
              <w:rPr>
                <w:rFonts w:ascii="Arial" w:hAnsi="Arial" w:cs="Arial"/>
              </w:rPr>
            </w:pPr>
          </w:p>
        </w:tc>
      </w:tr>
      <w:tr w:rsidR="00DB13BA" w:rsidRPr="00A40276" w14:paraId="6A310BDA" w14:textId="77777777" w:rsidTr="00D44233">
        <w:trPr>
          <w:trHeight w:val="35"/>
          <w:jc w:val="center"/>
        </w:trPr>
        <w:tc>
          <w:tcPr>
            <w:tcW w:w="2403" w:type="dxa"/>
            <w:vMerge/>
            <w:tcBorders>
              <w:left w:val="single" w:sz="12" w:space="0" w:color="1F4E79" w:themeColor="accent1" w:themeShade="80"/>
            </w:tcBorders>
            <w:shd w:val="clear" w:color="auto" w:fill="FFFFFF" w:themeFill="background1"/>
            <w:vAlign w:val="center"/>
          </w:tcPr>
          <w:p w14:paraId="23417A02" w14:textId="77777777" w:rsidR="00DB13BA" w:rsidRPr="009020C4" w:rsidRDefault="00DB13BA" w:rsidP="00D44233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shd w:val="clear" w:color="auto" w:fill="auto"/>
          </w:tcPr>
          <w:p w14:paraId="21F271AD" w14:textId="77777777" w:rsidR="00DB13BA" w:rsidRPr="009020C4" w:rsidRDefault="00DB13BA" w:rsidP="00D44233">
            <w:pPr>
              <w:rPr>
                <w:rFonts w:ascii="Arial" w:hAnsi="Arial" w:cs="Arial"/>
                <w:sz w:val="8"/>
              </w:rPr>
            </w:pPr>
          </w:p>
        </w:tc>
        <w:tc>
          <w:tcPr>
            <w:tcW w:w="7417" w:type="dxa"/>
            <w:gridSpan w:val="27"/>
            <w:tcBorders>
              <w:left w:val="nil"/>
            </w:tcBorders>
            <w:shd w:val="clear" w:color="auto" w:fill="auto"/>
          </w:tcPr>
          <w:p w14:paraId="6CFFB03E" w14:textId="77777777" w:rsidR="00DB13BA" w:rsidRPr="009020C4" w:rsidRDefault="00DB13BA" w:rsidP="00D44233">
            <w:pPr>
              <w:rPr>
                <w:rFonts w:ascii="Arial" w:hAnsi="Arial" w:cs="Arial"/>
                <w:sz w:val="8"/>
              </w:rPr>
            </w:pPr>
          </w:p>
        </w:tc>
        <w:tc>
          <w:tcPr>
            <w:tcW w:w="372" w:type="dxa"/>
            <w:tcBorders>
              <w:right w:val="single" w:sz="12" w:space="0" w:color="1F4E79" w:themeColor="accent1" w:themeShade="80"/>
            </w:tcBorders>
          </w:tcPr>
          <w:p w14:paraId="281935C8" w14:textId="77777777" w:rsidR="00DB13BA" w:rsidRPr="009020C4" w:rsidRDefault="00DB13BA" w:rsidP="00D44233">
            <w:pPr>
              <w:rPr>
                <w:rFonts w:ascii="Arial" w:hAnsi="Arial" w:cs="Arial"/>
                <w:sz w:val="8"/>
              </w:rPr>
            </w:pPr>
          </w:p>
        </w:tc>
      </w:tr>
    </w:tbl>
    <w:tbl>
      <w:tblPr>
        <w:tblStyle w:val="Tablaconcuadrcula"/>
        <w:tblW w:w="1047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"/>
        <w:gridCol w:w="6"/>
        <w:gridCol w:w="278"/>
        <w:gridCol w:w="284"/>
        <w:gridCol w:w="36"/>
        <w:gridCol w:w="249"/>
        <w:gridCol w:w="243"/>
        <w:gridCol w:w="40"/>
        <w:gridCol w:w="241"/>
        <w:gridCol w:w="44"/>
        <w:gridCol w:w="229"/>
        <w:gridCol w:w="15"/>
        <w:gridCol w:w="264"/>
        <w:gridCol w:w="71"/>
        <w:gridCol w:w="210"/>
        <w:gridCol w:w="79"/>
        <w:gridCol w:w="192"/>
        <w:gridCol w:w="98"/>
        <w:gridCol w:w="181"/>
        <w:gridCol w:w="99"/>
        <w:gridCol w:w="175"/>
        <w:gridCol w:w="114"/>
        <w:gridCol w:w="165"/>
        <w:gridCol w:w="119"/>
        <w:gridCol w:w="160"/>
        <w:gridCol w:w="129"/>
        <w:gridCol w:w="146"/>
        <w:gridCol w:w="143"/>
        <w:gridCol w:w="133"/>
        <w:gridCol w:w="152"/>
        <w:gridCol w:w="124"/>
        <w:gridCol w:w="161"/>
        <w:gridCol w:w="112"/>
        <w:gridCol w:w="173"/>
        <w:gridCol w:w="100"/>
        <w:gridCol w:w="182"/>
        <w:gridCol w:w="90"/>
        <w:gridCol w:w="192"/>
        <w:gridCol w:w="81"/>
        <w:gridCol w:w="200"/>
        <w:gridCol w:w="73"/>
        <w:gridCol w:w="209"/>
        <w:gridCol w:w="64"/>
        <w:gridCol w:w="218"/>
        <w:gridCol w:w="60"/>
        <w:gridCol w:w="126"/>
        <w:gridCol w:w="96"/>
        <w:gridCol w:w="65"/>
        <w:gridCol w:w="217"/>
        <w:gridCol w:w="61"/>
        <w:gridCol w:w="220"/>
        <w:gridCol w:w="58"/>
        <w:gridCol w:w="224"/>
        <w:gridCol w:w="54"/>
        <w:gridCol w:w="228"/>
        <w:gridCol w:w="45"/>
        <w:gridCol w:w="237"/>
        <w:gridCol w:w="35"/>
        <w:gridCol w:w="247"/>
        <w:gridCol w:w="25"/>
        <w:gridCol w:w="124"/>
        <w:gridCol w:w="132"/>
        <w:gridCol w:w="16"/>
        <w:gridCol w:w="265"/>
        <w:gridCol w:w="7"/>
        <w:gridCol w:w="272"/>
        <w:gridCol w:w="2"/>
        <w:gridCol w:w="270"/>
        <w:gridCol w:w="11"/>
        <w:gridCol w:w="281"/>
        <w:gridCol w:w="281"/>
        <w:gridCol w:w="305"/>
      </w:tblGrid>
      <w:tr w:rsidR="00DB13BA" w:rsidRPr="00A40276" w14:paraId="7671A313" w14:textId="77777777" w:rsidTr="00D44233">
        <w:trPr>
          <w:trHeight w:val="57"/>
          <w:jc w:val="center"/>
        </w:trPr>
        <w:tc>
          <w:tcPr>
            <w:tcW w:w="1330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76A08DFF" w14:textId="77777777" w:rsidR="00DB13BA" w:rsidRPr="00765F1B" w:rsidRDefault="00DB13BA" w:rsidP="00D44233">
            <w:pPr>
              <w:jc w:val="right"/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556" w:type="dxa"/>
            <w:gridSpan w:val="4"/>
            <w:shd w:val="clear" w:color="auto" w:fill="auto"/>
          </w:tcPr>
          <w:p w14:paraId="08746DB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75A2E078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14:paraId="048A629E" w14:textId="77777777" w:rsidR="00DB13BA" w:rsidRPr="00765F1B" w:rsidRDefault="00DB13BA" w:rsidP="00D44233">
            <w:pPr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4BF60729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387D9FD7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gridSpan w:val="2"/>
            <w:shd w:val="clear" w:color="auto" w:fill="auto"/>
          </w:tcPr>
          <w:p w14:paraId="4669BCD1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gridSpan w:val="2"/>
          </w:tcPr>
          <w:p w14:paraId="617D833A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27203817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gridSpan w:val="2"/>
            <w:shd w:val="clear" w:color="auto" w:fill="auto"/>
          </w:tcPr>
          <w:p w14:paraId="1A14930A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2259A174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6393A92B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32CDC225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1A9DD205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338ED5B8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09A9CDC3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5247641E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17D8A82B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6DB84838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3"/>
            <w:shd w:val="clear" w:color="auto" w:fill="auto"/>
          </w:tcPr>
          <w:p w14:paraId="51B77AF0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06F426ED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5F860E7D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34E6BAA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1294AD49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6CC87799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61A11D9E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3"/>
            <w:shd w:val="clear" w:color="auto" w:fill="auto"/>
          </w:tcPr>
          <w:p w14:paraId="7CFA2C1B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247B15BA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0FD353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2CF07FF7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2169E48C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2F81BE2F" w14:textId="77777777" w:rsidTr="00D44233">
        <w:trPr>
          <w:jc w:val="center"/>
        </w:trPr>
        <w:tc>
          <w:tcPr>
            <w:tcW w:w="1330" w:type="dxa"/>
            <w:gridSpan w:val="7"/>
            <w:vMerge w:val="restart"/>
            <w:tcBorders>
              <w:left w:val="single" w:sz="12" w:space="0" w:color="1F4E79" w:themeColor="accent1" w:themeShade="80"/>
            </w:tcBorders>
            <w:vAlign w:val="center"/>
          </w:tcPr>
          <w:p w14:paraId="008A1667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Organismos Financiadores</w:t>
            </w:r>
          </w:p>
        </w:tc>
        <w:tc>
          <w:tcPr>
            <w:tcW w:w="556" w:type="dxa"/>
            <w:gridSpan w:val="4"/>
            <w:vMerge w:val="restart"/>
            <w:vAlign w:val="center"/>
          </w:tcPr>
          <w:p w14:paraId="4C8A22B1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sz w:val="12"/>
                <w:lang w:val="es-BO"/>
              </w:rPr>
              <w:t>#</w:t>
            </w:r>
          </w:p>
        </w:tc>
        <w:tc>
          <w:tcPr>
            <w:tcW w:w="280" w:type="dxa"/>
            <w:gridSpan w:val="2"/>
          </w:tcPr>
          <w:p w14:paraId="6A61BFC2" w14:textId="77777777" w:rsidR="00DB13BA" w:rsidRPr="00A40276" w:rsidRDefault="00DB13BA" w:rsidP="00D4423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35" w:type="dxa"/>
            <w:gridSpan w:val="39"/>
            <w:vMerge w:val="restart"/>
          </w:tcPr>
          <w:p w14:paraId="43066A84" w14:textId="77777777" w:rsidR="00DB13BA" w:rsidRPr="00A40276" w:rsidRDefault="00DB13BA" w:rsidP="00D44233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Nombre del Organismo Financiador</w:t>
            </w:r>
          </w:p>
          <w:p w14:paraId="68311926" w14:textId="77777777" w:rsidR="00DB13BA" w:rsidRPr="00A40276" w:rsidRDefault="00DB13BA" w:rsidP="00D44233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sz w:val="14"/>
                <w:lang w:val="es-BO"/>
              </w:rPr>
              <w:t>(de acuerdo al clasificador vigente)</w:t>
            </w:r>
          </w:p>
        </w:tc>
        <w:tc>
          <w:tcPr>
            <w:tcW w:w="274" w:type="dxa"/>
            <w:gridSpan w:val="2"/>
            <w:vMerge w:val="restart"/>
          </w:tcPr>
          <w:p w14:paraId="3E9EC6C8" w14:textId="77777777" w:rsidR="00DB13BA" w:rsidRPr="00A40276" w:rsidRDefault="00DB13BA" w:rsidP="00D4423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14"/>
            <w:vMerge w:val="restart"/>
            <w:tcBorders>
              <w:left w:val="nil"/>
            </w:tcBorders>
            <w:vAlign w:val="center"/>
          </w:tcPr>
          <w:p w14:paraId="6C3CC9C9" w14:textId="77777777" w:rsidR="00DB13BA" w:rsidRPr="00A40276" w:rsidRDefault="00DB13BA" w:rsidP="00D44233">
            <w:pPr>
              <w:jc w:val="center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% de Financiamiento</w:t>
            </w: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</w:tcPr>
          <w:p w14:paraId="731609C5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679DCB18" w14:textId="77777777" w:rsidTr="00D44233">
        <w:trPr>
          <w:trHeight w:val="60"/>
          <w:jc w:val="center"/>
        </w:trPr>
        <w:tc>
          <w:tcPr>
            <w:tcW w:w="1330" w:type="dxa"/>
            <w:gridSpan w:val="7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1F69CF0B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56" w:type="dxa"/>
            <w:gridSpan w:val="4"/>
            <w:vMerge/>
            <w:vAlign w:val="center"/>
          </w:tcPr>
          <w:p w14:paraId="393894CA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gridSpan w:val="2"/>
            <w:tcBorders>
              <w:bottom w:val="single" w:sz="4" w:space="0" w:color="auto"/>
            </w:tcBorders>
          </w:tcPr>
          <w:p w14:paraId="4AB0E146" w14:textId="77777777" w:rsidR="00DB13BA" w:rsidRPr="00A40276" w:rsidRDefault="00DB13BA" w:rsidP="00D4423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35" w:type="dxa"/>
            <w:gridSpan w:val="39"/>
            <w:vMerge/>
          </w:tcPr>
          <w:p w14:paraId="7EBF16BD" w14:textId="77777777" w:rsidR="00DB13BA" w:rsidRPr="00A40276" w:rsidRDefault="00DB13BA" w:rsidP="00D4423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vMerge/>
          </w:tcPr>
          <w:p w14:paraId="03D84879" w14:textId="77777777" w:rsidR="00DB13BA" w:rsidRPr="00A40276" w:rsidRDefault="00DB13BA" w:rsidP="00D4423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14"/>
            <w:vMerge/>
            <w:tcBorders>
              <w:left w:val="nil"/>
            </w:tcBorders>
          </w:tcPr>
          <w:p w14:paraId="1B610E85" w14:textId="77777777" w:rsidR="00DB13BA" w:rsidRPr="00A40276" w:rsidRDefault="00DB13BA" w:rsidP="00D4423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</w:tcPr>
          <w:p w14:paraId="7576BF82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2FAE8CB0" w14:textId="77777777" w:rsidTr="00D44233">
        <w:trPr>
          <w:jc w:val="center"/>
        </w:trPr>
        <w:tc>
          <w:tcPr>
            <w:tcW w:w="1330" w:type="dxa"/>
            <w:gridSpan w:val="7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2B855513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56" w:type="dxa"/>
            <w:gridSpan w:val="4"/>
            <w:tcBorders>
              <w:right w:val="single" w:sz="4" w:space="0" w:color="auto"/>
            </w:tcBorders>
            <w:vAlign w:val="center"/>
          </w:tcPr>
          <w:p w14:paraId="351D8F52" w14:textId="77777777" w:rsidR="00DB13BA" w:rsidRPr="00A40276" w:rsidRDefault="00DB13BA" w:rsidP="00D44233">
            <w:pPr>
              <w:rPr>
                <w:rFonts w:ascii="Arial" w:hAnsi="Arial" w:cs="Arial"/>
                <w:sz w:val="12"/>
                <w:lang w:val="es-BO"/>
              </w:rPr>
            </w:pPr>
            <w:r w:rsidRPr="00A40276">
              <w:rPr>
                <w:rFonts w:ascii="Arial" w:hAnsi="Arial" w:cs="Arial"/>
                <w:sz w:val="12"/>
                <w:lang w:val="es-BO"/>
              </w:rPr>
              <w:t>1</w:t>
            </w:r>
          </w:p>
        </w:tc>
        <w:tc>
          <w:tcPr>
            <w:tcW w:w="2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A101953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23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A86B81" w14:textId="77777777" w:rsidR="00DB13BA" w:rsidRPr="00A40276" w:rsidRDefault="00DB13BA" w:rsidP="00D44233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b/>
                <w:lang w:val="es-BO"/>
              </w:rPr>
              <w:t>OTROS RECURSOS ESPECÍFICOS</w:t>
            </w:r>
          </w:p>
        </w:tc>
        <w:tc>
          <w:tcPr>
            <w:tcW w:w="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6311259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399BC0C" w14:textId="77777777" w:rsidR="00DB13BA" w:rsidRPr="00A40276" w:rsidRDefault="00DB13BA" w:rsidP="00D44233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b/>
                <w:lang w:val="es-BO"/>
              </w:rPr>
              <w:t>100%</w:t>
            </w:r>
          </w:p>
        </w:tc>
        <w:tc>
          <w:tcPr>
            <w:tcW w:w="888" w:type="dxa"/>
            <w:gridSpan w:val="4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3BCFD86C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08348161" w14:textId="77777777" w:rsidTr="00D44233">
        <w:trPr>
          <w:jc w:val="center"/>
        </w:trPr>
        <w:tc>
          <w:tcPr>
            <w:tcW w:w="1330" w:type="dxa"/>
            <w:gridSpan w:val="7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56581387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56" w:type="dxa"/>
            <w:gridSpan w:val="4"/>
            <w:vAlign w:val="center"/>
          </w:tcPr>
          <w:p w14:paraId="0BF208D9" w14:textId="77777777" w:rsidR="00DB13BA" w:rsidRPr="00A40276" w:rsidRDefault="00DB13BA" w:rsidP="00D4423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A2866" w14:textId="77777777" w:rsidR="00DB13BA" w:rsidRPr="00A40276" w:rsidRDefault="00DB13BA" w:rsidP="00D4423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FCBA68" w14:textId="77777777" w:rsidR="00DB13BA" w:rsidRPr="00A40276" w:rsidRDefault="00DB13BA" w:rsidP="00D4423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87EA19" w14:textId="77777777" w:rsidR="00DB13BA" w:rsidRPr="00A40276" w:rsidRDefault="00DB13BA" w:rsidP="00D4423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2C6B0A" w14:textId="77777777" w:rsidR="00DB13BA" w:rsidRPr="00A40276" w:rsidRDefault="00DB13BA" w:rsidP="00D4423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13540C" w14:textId="77777777" w:rsidR="00DB13BA" w:rsidRPr="00A40276" w:rsidRDefault="00DB13BA" w:rsidP="00D4423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8C1C0A" w14:textId="77777777" w:rsidR="00DB13BA" w:rsidRPr="00A40276" w:rsidRDefault="00DB13BA" w:rsidP="00D4423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1C70A4" w14:textId="77777777" w:rsidR="00DB13BA" w:rsidRPr="00A40276" w:rsidRDefault="00DB13BA" w:rsidP="00D4423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1A2896" w14:textId="77777777" w:rsidR="00DB13BA" w:rsidRPr="00A40276" w:rsidRDefault="00DB13BA" w:rsidP="00D4423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93B045" w14:textId="77777777" w:rsidR="00DB13BA" w:rsidRPr="00A40276" w:rsidRDefault="00DB13BA" w:rsidP="00D4423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DE4699" w14:textId="77777777" w:rsidR="00DB13BA" w:rsidRPr="00A40276" w:rsidRDefault="00DB13BA" w:rsidP="00D4423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47150E" w14:textId="77777777" w:rsidR="00DB13BA" w:rsidRPr="00A40276" w:rsidRDefault="00DB13BA" w:rsidP="00D4423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FF79C6" w14:textId="77777777" w:rsidR="00DB13BA" w:rsidRPr="00A40276" w:rsidRDefault="00DB13BA" w:rsidP="00D4423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EF89E9" w14:textId="77777777" w:rsidR="00DB13BA" w:rsidRPr="00A40276" w:rsidRDefault="00DB13BA" w:rsidP="00D4423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8A5D81" w14:textId="77777777" w:rsidR="00DB13BA" w:rsidRPr="00A40276" w:rsidRDefault="00DB13BA" w:rsidP="00D4423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31D7A2" w14:textId="77777777" w:rsidR="00DB13BA" w:rsidRPr="00A40276" w:rsidRDefault="00DB13BA" w:rsidP="00D4423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2A48EA" w14:textId="77777777" w:rsidR="00DB13BA" w:rsidRPr="00A40276" w:rsidRDefault="00DB13BA" w:rsidP="00D4423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3C092F" w14:textId="77777777" w:rsidR="00DB13BA" w:rsidRPr="00A40276" w:rsidRDefault="00DB13BA" w:rsidP="00D4423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5391130" w14:textId="77777777" w:rsidR="00DB13BA" w:rsidRPr="00A40276" w:rsidRDefault="00DB13BA" w:rsidP="00D4423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55325C" w14:textId="77777777" w:rsidR="00DB13BA" w:rsidRPr="00A40276" w:rsidRDefault="00DB13BA" w:rsidP="00D4423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79B7AF" w14:textId="77777777" w:rsidR="00DB13BA" w:rsidRPr="00A40276" w:rsidRDefault="00DB13BA" w:rsidP="00D4423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</w:tcPr>
          <w:p w14:paraId="1C887A43" w14:textId="77777777" w:rsidR="00DB13BA" w:rsidRPr="00A40276" w:rsidRDefault="00DB13BA" w:rsidP="00D4423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C70CF8" w14:textId="77777777" w:rsidR="00DB13BA" w:rsidRPr="00A40276" w:rsidRDefault="00DB13BA" w:rsidP="00D4423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495B84" w14:textId="77777777" w:rsidR="00DB13BA" w:rsidRPr="00A40276" w:rsidRDefault="00DB13BA" w:rsidP="00D4423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488D20" w14:textId="77777777" w:rsidR="00DB13BA" w:rsidRPr="00A40276" w:rsidRDefault="00DB13BA" w:rsidP="00D4423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85AEAFA" w14:textId="77777777" w:rsidR="00DB13BA" w:rsidRPr="00A40276" w:rsidRDefault="00DB13BA" w:rsidP="00D4423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F562D8" w14:textId="77777777" w:rsidR="00DB13BA" w:rsidRPr="00A40276" w:rsidRDefault="00DB13BA" w:rsidP="00D4423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14:paraId="0ADDD323" w14:textId="77777777" w:rsidR="00DB13BA" w:rsidRPr="00A40276" w:rsidRDefault="00DB13BA" w:rsidP="00D4423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F990F2" w14:textId="77777777" w:rsidR="00DB13BA" w:rsidRPr="00A40276" w:rsidRDefault="00DB13BA" w:rsidP="00D4423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</w:tcPr>
          <w:p w14:paraId="533A8CB3" w14:textId="77777777" w:rsidR="00DB13BA" w:rsidRPr="00A40276" w:rsidRDefault="00DB13BA" w:rsidP="00D4423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</w:tr>
      <w:tr w:rsidR="00DB13BA" w:rsidRPr="00A40276" w14:paraId="60C0B476" w14:textId="77777777" w:rsidTr="00D44233">
        <w:trPr>
          <w:jc w:val="center"/>
        </w:trPr>
        <w:tc>
          <w:tcPr>
            <w:tcW w:w="1330" w:type="dxa"/>
            <w:gridSpan w:val="7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61540B40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56" w:type="dxa"/>
            <w:gridSpan w:val="4"/>
            <w:tcBorders>
              <w:right w:val="single" w:sz="4" w:space="0" w:color="auto"/>
            </w:tcBorders>
            <w:vAlign w:val="center"/>
          </w:tcPr>
          <w:p w14:paraId="70408C1C" w14:textId="77777777" w:rsidR="00DB13BA" w:rsidRPr="00A40276" w:rsidRDefault="00DB13BA" w:rsidP="00D44233">
            <w:pPr>
              <w:rPr>
                <w:rFonts w:ascii="Arial" w:hAnsi="Arial" w:cs="Arial"/>
                <w:sz w:val="12"/>
                <w:lang w:val="es-BO"/>
              </w:rPr>
            </w:pPr>
            <w:r w:rsidRPr="00A40276">
              <w:rPr>
                <w:rFonts w:ascii="Arial" w:hAnsi="Arial" w:cs="Arial"/>
                <w:sz w:val="12"/>
                <w:lang w:val="es-BO"/>
              </w:rPr>
              <w:t>2</w:t>
            </w:r>
          </w:p>
        </w:tc>
        <w:tc>
          <w:tcPr>
            <w:tcW w:w="280" w:type="dxa"/>
            <w:gridSpan w:val="2"/>
            <w:tcBorders>
              <w:right w:val="single" w:sz="4" w:space="0" w:color="auto"/>
            </w:tcBorders>
            <w:shd w:val="clear" w:color="auto" w:fill="DEEAF6" w:themeFill="accent1" w:themeFillTint="33"/>
          </w:tcPr>
          <w:p w14:paraId="774C03A8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23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A353D0B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7738FF6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766965A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88" w:type="dxa"/>
            <w:gridSpan w:val="4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55A2C732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14D767C4" w14:textId="77777777" w:rsidTr="00D44233">
        <w:trPr>
          <w:jc w:val="center"/>
        </w:trPr>
        <w:tc>
          <w:tcPr>
            <w:tcW w:w="1330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5BD7F0E7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556" w:type="dxa"/>
            <w:gridSpan w:val="4"/>
            <w:shd w:val="clear" w:color="auto" w:fill="auto"/>
            <w:vAlign w:val="center"/>
          </w:tcPr>
          <w:p w14:paraId="0641A630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F9131DE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032CE7E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8287E21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47BA755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6CF3E92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</w:tcBorders>
          </w:tcPr>
          <w:p w14:paraId="47A046F2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ACE9EEF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3B41BAE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F96A891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1CDB205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B3340A8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8445AE0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15F2827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A9445C5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5457C18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5B68347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5D71D7A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8928D44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942292C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A322AB1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119C9A80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3FDFDDF1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0A523E4C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02C91A0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8DB5A74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3229D7E1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A4B8E03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0F93B035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2FDB8DB0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DB13BA" w:rsidRPr="00A40276" w14:paraId="696B68FE" w14:textId="77777777" w:rsidTr="00D44233">
        <w:trPr>
          <w:trHeight w:val="631"/>
          <w:jc w:val="center"/>
        </w:trPr>
        <w:tc>
          <w:tcPr>
            <w:tcW w:w="242" w:type="dxa"/>
            <w:gridSpan w:val="2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1F4E79" w:themeFill="accent1" w:themeFillShade="80"/>
          </w:tcPr>
          <w:p w14:paraId="26B480FA" w14:textId="77777777" w:rsidR="00DB13BA" w:rsidRPr="00765F1B" w:rsidRDefault="00DB13BA" w:rsidP="00D44233">
            <w:pPr>
              <w:ind w:left="360"/>
              <w:contextualSpacing/>
              <w:rPr>
                <w:rFonts w:ascii="Arial" w:hAnsi="Arial" w:cs="Arial"/>
                <w:b/>
                <w:sz w:val="18"/>
                <w:lang w:val="es-BO"/>
              </w:rPr>
            </w:pPr>
          </w:p>
        </w:tc>
        <w:tc>
          <w:tcPr>
            <w:tcW w:w="10233" w:type="dxa"/>
            <w:gridSpan w:val="70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1F4E79" w:themeFill="accent1" w:themeFillShade="80"/>
            <w:vAlign w:val="center"/>
          </w:tcPr>
          <w:p w14:paraId="75C4C831" w14:textId="77777777" w:rsidR="00DB13BA" w:rsidRPr="00765F1B" w:rsidRDefault="00DB13BA" w:rsidP="00DB13BA">
            <w:pPr>
              <w:pStyle w:val="Prrafodelista"/>
              <w:numPr>
                <w:ilvl w:val="0"/>
                <w:numId w:val="7"/>
              </w:numPr>
              <w:ind w:left="303" w:hanging="284"/>
              <w:rPr>
                <w:rFonts w:ascii="Arial" w:hAnsi="Arial" w:cs="Arial"/>
                <w:b/>
                <w:lang w:val="es-BO"/>
              </w:rPr>
            </w:pPr>
            <w:r w:rsidRPr="00765F1B">
              <w:rPr>
                <w:rFonts w:ascii="Arial" w:hAnsi="Arial" w:cs="Arial"/>
                <w:b/>
                <w:sz w:val="18"/>
                <w:lang w:val="es-BO"/>
              </w:rPr>
              <w:t>INFORMACIÓN DEL DOCUMENTO BASE DE CONTRATACIÓN (DBC</w:t>
            </w:r>
            <w:r w:rsidRPr="00765F1B">
              <w:rPr>
                <w:rFonts w:ascii="Arial" w:hAnsi="Arial" w:cs="Arial"/>
                <w:b/>
                <w:lang w:val="es-BO"/>
              </w:rPr>
              <w:t xml:space="preserve">) </w:t>
            </w:r>
          </w:p>
          <w:p w14:paraId="1940E3AF" w14:textId="77777777" w:rsidR="00DB13BA" w:rsidRPr="00A40276" w:rsidRDefault="00DB13BA" w:rsidP="00D44233">
            <w:pPr>
              <w:pStyle w:val="Prrafodelista"/>
              <w:ind w:left="303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b/>
                <w:sz w:val="14"/>
                <w:lang w:val="es-BO"/>
              </w:rPr>
              <w:t>Los interesados podrán recabar el Documento Base de Contratación (DBC) en el sitio Web del SICOES y obtener información de la entidad de acuerdo con los siguientes datos:</w:t>
            </w:r>
          </w:p>
        </w:tc>
      </w:tr>
      <w:tr w:rsidR="00DB13BA" w:rsidRPr="00A40276" w14:paraId="0D90DB34" w14:textId="77777777" w:rsidTr="00D44233">
        <w:trPr>
          <w:jc w:val="center"/>
        </w:trPr>
        <w:tc>
          <w:tcPr>
            <w:tcW w:w="1330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58A7CFDC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556" w:type="dxa"/>
            <w:gridSpan w:val="4"/>
            <w:shd w:val="clear" w:color="auto" w:fill="auto"/>
          </w:tcPr>
          <w:p w14:paraId="38DE00DE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37D4053D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14:paraId="5BD9BEAA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4B7460DD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4AB4E7B5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5" w:type="dxa"/>
            <w:gridSpan w:val="2"/>
            <w:shd w:val="clear" w:color="auto" w:fill="auto"/>
          </w:tcPr>
          <w:p w14:paraId="1929FA66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</w:tcPr>
          <w:p w14:paraId="7A77E741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64EF9E66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gridSpan w:val="2"/>
            <w:shd w:val="clear" w:color="auto" w:fill="auto"/>
          </w:tcPr>
          <w:p w14:paraId="579C9D93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2E55E72C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30924380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76344809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4EBC667F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2CB4FF43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36B1811C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52B2EBDB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350F24D9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21056F14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3"/>
            <w:shd w:val="clear" w:color="auto" w:fill="auto"/>
          </w:tcPr>
          <w:p w14:paraId="6883085D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05E4B72C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3253CF3A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5441BF68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7958E2BA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61FEF3A0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0CD53D49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3"/>
            <w:shd w:val="clear" w:color="auto" w:fill="auto"/>
          </w:tcPr>
          <w:p w14:paraId="6B9CCC2B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795185BA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784375E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364CE24C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3E924C96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DB13BA" w:rsidRPr="00A40276" w14:paraId="50732DA2" w14:textId="77777777" w:rsidTr="00D44233">
        <w:trPr>
          <w:jc w:val="center"/>
        </w:trPr>
        <w:tc>
          <w:tcPr>
            <w:tcW w:w="1330" w:type="dxa"/>
            <w:gridSpan w:val="7"/>
            <w:tcBorders>
              <w:left w:val="single" w:sz="12" w:space="0" w:color="1F4E79" w:themeColor="accent1" w:themeShade="80"/>
            </w:tcBorders>
            <w:vAlign w:val="center"/>
          </w:tcPr>
          <w:p w14:paraId="09362306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Domicilio de la Entidad Convocante</w:t>
            </w:r>
          </w:p>
        </w:tc>
        <w:tc>
          <w:tcPr>
            <w:tcW w:w="2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CEA5B71" w14:textId="77777777" w:rsidR="00DB13BA" w:rsidRPr="00A40276" w:rsidRDefault="00DB13BA" w:rsidP="00D4423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08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5C2FC15" w14:textId="77777777" w:rsidR="00DB13BA" w:rsidRDefault="00DB13BA" w:rsidP="00D44233">
            <w:pPr>
              <w:jc w:val="center"/>
              <w:rPr>
                <w:rFonts w:ascii="Arial" w:hAnsi="Arial" w:cs="Arial"/>
                <w:lang w:val="es-BO"/>
              </w:rPr>
            </w:pPr>
            <w:r w:rsidRPr="00C84067">
              <w:rPr>
                <w:rFonts w:ascii="Arial" w:hAnsi="Arial" w:cs="Arial"/>
                <w:b/>
                <w:lang w:val="es-BO"/>
              </w:rPr>
              <w:t>EMPRESA MISICUNI – CALLE INNOMINADA S/N ZONA LINDE KANARRANCHO TIQUIPAYA</w:t>
            </w:r>
          </w:p>
          <w:p w14:paraId="644D792F" w14:textId="77777777" w:rsidR="00DB13BA" w:rsidRPr="00A40276" w:rsidRDefault="00DB13BA" w:rsidP="00D4423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27" w:type="dxa"/>
            <w:gridSpan w:val="1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2EEBD3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Horario de Atención de la Entidad</w:t>
            </w:r>
          </w:p>
        </w:tc>
        <w:tc>
          <w:tcPr>
            <w:tcW w:w="9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219B8C6" w14:textId="77777777" w:rsidR="00DB13BA" w:rsidRPr="00A40276" w:rsidRDefault="00DB13BA" w:rsidP="00D44233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b/>
                <w:lang w:val="es-BO"/>
              </w:rPr>
              <w:t>08:30 a 16:30</w:t>
            </w:r>
          </w:p>
        </w:tc>
        <w:tc>
          <w:tcPr>
            <w:tcW w:w="888" w:type="dxa"/>
            <w:gridSpan w:val="4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4FD24378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5989977E" w14:textId="77777777" w:rsidTr="00D44233">
        <w:trPr>
          <w:jc w:val="center"/>
        </w:trPr>
        <w:tc>
          <w:tcPr>
            <w:tcW w:w="1330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6DAA6DED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556" w:type="dxa"/>
            <w:gridSpan w:val="4"/>
            <w:shd w:val="clear" w:color="auto" w:fill="auto"/>
          </w:tcPr>
          <w:p w14:paraId="3E480147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6B65D516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14:paraId="3CAC9418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43BA3429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596FE1C2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5" w:type="dxa"/>
            <w:gridSpan w:val="2"/>
            <w:shd w:val="clear" w:color="auto" w:fill="auto"/>
          </w:tcPr>
          <w:p w14:paraId="3434B9A7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</w:tcPr>
          <w:p w14:paraId="65C2FDE7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049376A4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gridSpan w:val="2"/>
            <w:shd w:val="clear" w:color="auto" w:fill="auto"/>
          </w:tcPr>
          <w:p w14:paraId="283B1E63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7F098744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2B972A99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614A02D3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6F5B5149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1D4A484B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45C438F1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13C94B46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2C59681D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7CFBF666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3"/>
            <w:shd w:val="clear" w:color="auto" w:fill="auto"/>
          </w:tcPr>
          <w:p w14:paraId="6928AD66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5891161E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510A6499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16C22A69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31E1B60B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3B118ACE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2B06CD44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3"/>
            <w:shd w:val="clear" w:color="auto" w:fill="auto"/>
          </w:tcPr>
          <w:p w14:paraId="3EFD67AB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1A7EED48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26194B0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4491D9E3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2A60AAEA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DB13BA" w:rsidRPr="00A40276" w14:paraId="513085FA" w14:textId="77777777" w:rsidTr="00D44233">
        <w:trPr>
          <w:jc w:val="center"/>
        </w:trPr>
        <w:tc>
          <w:tcPr>
            <w:tcW w:w="1330" w:type="dxa"/>
            <w:gridSpan w:val="7"/>
            <w:tcBorders>
              <w:left w:val="single" w:sz="12" w:space="0" w:color="1F4E79" w:themeColor="accent1" w:themeShade="80"/>
            </w:tcBorders>
            <w:vAlign w:val="center"/>
          </w:tcPr>
          <w:p w14:paraId="0E85975D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b/>
                <w:sz w:val="10"/>
                <w:szCs w:val="8"/>
                <w:lang w:val="es-BO"/>
              </w:rPr>
            </w:pPr>
          </w:p>
        </w:tc>
        <w:tc>
          <w:tcPr>
            <w:tcW w:w="556" w:type="dxa"/>
            <w:gridSpan w:val="4"/>
          </w:tcPr>
          <w:p w14:paraId="360C956A" w14:textId="77777777" w:rsidR="00DB13BA" w:rsidRPr="00A40276" w:rsidRDefault="00DB13BA" w:rsidP="00D44233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0" w:type="dxa"/>
            <w:gridSpan w:val="2"/>
          </w:tcPr>
          <w:p w14:paraId="1BCCDA0D" w14:textId="77777777" w:rsidR="00DB13BA" w:rsidRPr="00A40276" w:rsidRDefault="00DB13BA" w:rsidP="00D44233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</w:tcPr>
          <w:p w14:paraId="1CD5F6B2" w14:textId="77777777" w:rsidR="00DB13BA" w:rsidRPr="00A40276" w:rsidRDefault="00DB13BA" w:rsidP="00D44233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71" w:type="dxa"/>
            <w:gridSpan w:val="2"/>
          </w:tcPr>
          <w:p w14:paraId="5765D990" w14:textId="77777777" w:rsidR="00DB13BA" w:rsidRPr="00A40276" w:rsidRDefault="00DB13BA" w:rsidP="00D44233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0" w:type="dxa"/>
            <w:gridSpan w:val="2"/>
          </w:tcPr>
          <w:p w14:paraId="79584D6A" w14:textId="77777777" w:rsidR="00DB13BA" w:rsidRPr="00A40276" w:rsidRDefault="00DB13BA" w:rsidP="00D44233">
            <w:pPr>
              <w:jc w:val="center"/>
              <w:rPr>
                <w:rFonts w:ascii="Arial" w:hAnsi="Arial" w:cs="Arial"/>
                <w:i/>
                <w:sz w:val="12"/>
                <w:szCs w:val="8"/>
                <w:lang w:val="es-BO"/>
              </w:rPr>
            </w:pPr>
          </w:p>
        </w:tc>
        <w:tc>
          <w:tcPr>
            <w:tcW w:w="3034" w:type="dxa"/>
            <w:gridSpan w:val="22"/>
            <w:tcBorders>
              <w:bottom w:val="single" w:sz="4" w:space="0" w:color="auto"/>
            </w:tcBorders>
          </w:tcPr>
          <w:p w14:paraId="4B9ECF1F" w14:textId="77777777" w:rsidR="00DB13BA" w:rsidRPr="00A40276" w:rsidRDefault="00DB13BA" w:rsidP="00D44233">
            <w:pPr>
              <w:jc w:val="center"/>
              <w:rPr>
                <w:rFonts w:ascii="Arial" w:hAnsi="Arial" w:cs="Arial"/>
                <w:i/>
                <w:sz w:val="10"/>
                <w:szCs w:val="8"/>
                <w:lang w:val="es-BO"/>
              </w:rPr>
            </w:pPr>
            <w:r w:rsidRPr="00A40276">
              <w:rPr>
                <w:rFonts w:ascii="Arial" w:hAnsi="Arial" w:cs="Arial"/>
                <w:i/>
                <w:sz w:val="12"/>
                <w:szCs w:val="8"/>
                <w:lang w:val="es-BO"/>
              </w:rPr>
              <w:t>Nombre Completo</w:t>
            </w:r>
          </w:p>
        </w:tc>
        <w:tc>
          <w:tcPr>
            <w:tcW w:w="274" w:type="dxa"/>
            <w:gridSpan w:val="2"/>
          </w:tcPr>
          <w:p w14:paraId="267CBC98" w14:textId="77777777" w:rsidR="00DB13BA" w:rsidRPr="00A40276" w:rsidRDefault="00DB13BA" w:rsidP="00D44233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369" w:type="dxa"/>
            <w:gridSpan w:val="11"/>
            <w:tcBorders>
              <w:bottom w:val="single" w:sz="4" w:space="0" w:color="auto"/>
            </w:tcBorders>
          </w:tcPr>
          <w:p w14:paraId="1A5BCF04" w14:textId="77777777" w:rsidR="00DB13BA" w:rsidRPr="00A40276" w:rsidRDefault="00DB13BA" w:rsidP="00D44233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A40276">
              <w:rPr>
                <w:i/>
                <w:sz w:val="12"/>
                <w:szCs w:val="8"/>
                <w:lang w:val="es-BO"/>
              </w:rPr>
              <w:t>Cargo</w:t>
            </w:r>
          </w:p>
        </w:tc>
        <w:tc>
          <w:tcPr>
            <w:tcW w:w="274" w:type="dxa"/>
            <w:gridSpan w:val="2"/>
          </w:tcPr>
          <w:p w14:paraId="4F217DFB" w14:textId="77777777" w:rsidR="00DB13BA" w:rsidRPr="00A40276" w:rsidRDefault="00DB13BA" w:rsidP="00D44233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638" w:type="dxa"/>
            <w:gridSpan w:val="12"/>
            <w:tcBorders>
              <w:bottom w:val="single" w:sz="4" w:space="0" w:color="auto"/>
            </w:tcBorders>
          </w:tcPr>
          <w:p w14:paraId="52EAE27F" w14:textId="77777777" w:rsidR="00DB13BA" w:rsidRPr="00A40276" w:rsidRDefault="00DB13BA" w:rsidP="00D44233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A40276">
              <w:rPr>
                <w:i/>
                <w:sz w:val="12"/>
                <w:szCs w:val="8"/>
                <w:lang w:val="es-BO"/>
              </w:rPr>
              <w:t>Dependencia</w:t>
            </w: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</w:tcPr>
          <w:p w14:paraId="17FFF396" w14:textId="77777777" w:rsidR="00DB13BA" w:rsidRPr="00A40276" w:rsidRDefault="00DB13BA" w:rsidP="00D44233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</w:tr>
      <w:tr w:rsidR="00DB13BA" w:rsidRPr="00A40276" w14:paraId="5CC90D26" w14:textId="77777777" w:rsidTr="00D44233">
        <w:trPr>
          <w:jc w:val="center"/>
        </w:trPr>
        <w:tc>
          <w:tcPr>
            <w:tcW w:w="2718" w:type="dxa"/>
            <w:gridSpan w:val="17"/>
            <w:tcBorders>
              <w:left w:val="single" w:sz="12" w:space="0" w:color="1F4E79" w:themeColor="accent1" w:themeShade="80"/>
            </w:tcBorders>
            <w:vAlign w:val="center"/>
          </w:tcPr>
          <w:p w14:paraId="4D90A268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Encargado de atender consultas</w:t>
            </w:r>
          </w:p>
        </w:tc>
        <w:tc>
          <w:tcPr>
            <w:tcW w:w="2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0B360C6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03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C946279" w14:textId="77777777" w:rsidR="00DB13BA" w:rsidRPr="00013161" w:rsidRDefault="00DB13BA" w:rsidP="00D44233">
            <w:pPr>
              <w:jc w:val="center"/>
              <w:rPr>
                <w:rFonts w:ascii="Arial" w:hAnsi="Arial" w:cs="Arial"/>
                <w:lang w:val="pt-PT"/>
              </w:rPr>
            </w:pPr>
            <w:r w:rsidRPr="00013161">
              <w:rPr>
                <w:rFonts w:ascii="Arial" w:hAnsi="Arial" w:cs="Arial"/>
                <w:b/>
                <w:lang w:val="pt-PT"/>
              </w:rPr>
              <w:t xml:space="preserve">Ing. José Leonardo Rojas Torrico </w:t>
            </w:r>
          </w:p>
        </w:tc>
        <w:tc>
          <w:tcPr>
            <w:tcW w:w="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3928DEE" w14:textId="77777777" w:rsidR="00DB13BA" w:rsidRPr="00013161" w:rsidRDefault="00DB13BA" w:rsidP="00D44233">
            <w:pPr>
              <w:rPr>
                <w:rFonts w:ascii="Arial" w:hAnsi="Arial" w:cs="Arial"/>
                <w:lang w:val="pt-PT"/>
              </w:rPr>
            </w:pPr>
          </w:p>
        </w:tc>
        <w:tc>
          <w:tcPr>
            <w:tcW w:w="13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85BB25C" w14:textId="77777777" w:rsidR="00DB13BA" w:rsidRPr="009E4B65" w:rsidRDefault="00DB13BA" w:rsidP="00D44233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>
              <w:rPr>
                <w:rFonts w:ascii="Arial" w:hAnsi="Arial" w:cs="Arial"/>
                <w:b/>
                <w:bCs/>
                <w:lang w:val="es-BO"/>
              </w:rPr>
              <w:t xml:space="preserve">Jefe Depto. Producción, Operación y </w:t>
            </w:r>
            <w:r>
              <w:rPr>
                <w:rFonts w:ascii="Arial" w:hAnsi="Arial" w:cs="Arial"/>
                <w:b/>
                <w:bCs/>
                <w:lang w:val="es-BO"/>
              </w:rPr>
              <w:lastRenderedPageBreak/>
              <w:t>Mantenimiento, Sistemas y Distribución</w:t>
            </w:r>
          </w:p>
        </w:tc>
        <w:tc>
          <w:tcPr>
            <w:tcW w:w="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0D65788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9E8A34B" w14:textId="77777777" w:rsidR="00DB13BA" w:rsidRPr="009E4B65" w:rsidRDefault="00DB13BA" w:rsidP="00D44233">
            <w:pPr>
              <w:jc w:val="center"/>
              <w:rPr>
                <w:rFonts w:ascii="Arial" w:hAnsi="Arial" w:cs="Arial"/>
                <w:b/>
                <w:bCs/>
                <w:lang w:val="es-BO"/>
              </w:rPr>
            </w:pPr>
            <w:r>
              <w:rPr>
                <w:rFonts w:ascii="Arial" w:hAnsi="Arial" w:cs="Arial"/>
                <w:b/>
                <w:bCs/>
                <w:lang w:val="es-BO"/>
              </w:rPr>
              <w:t>Gerente de Operaciones del Agua</w:t>
            </w:r>
          </w:p>
        </w:tc>
        <w:tc>
          <w:tcPr>
            <w:tcW w:w="888" w:type="dxa"/>
            <w:gridSpan w:val="4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2CCD5881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46924E5D" w14:textId="77777777" w:rsidTr="00D44233">
        <w:trPr>
          <w:jc w:val="center"/>
        </w:trPr>
        <w:tc>
          <w:tcPr>
            <w:tcW w:w="1330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280A652A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56" w:type="dxa"/>
            <w:gridSpan w:val="4"/>
            <w:shd w:val="clear" w:color="auto" w:fill="auto"/>
          </w:tcPr>
          <w:p w14:paraId="31D7C77D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3E0CC7F9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14:paraId="0B6072D4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0E21DA8D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43CA1B27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gridSpan w:val="2"/>
            <w:shd w:val="clear" w:color="auto" w:fill="auto"/>
          </w:tcPr>
          <w:p w14:paraId="3B808F65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gridSpan w:val="2"/>
          </w:tcPr>
          <w:p w14:paraId="4E09E291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6C45BC73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gridSpan w:val="2"/>
            <w:shd w:val="clear" w:color="auto" w:fill="auto"/>
          </w:tcPr>
          <w:p w14:paraId="4A5B7792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3206F62E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501F09E4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51CB5F19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020C11C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2413EFDE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2BE5DDE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2C7FF2D7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4393F3DA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1DFED28E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3"/>
            <w:shd w:val="clear" w:color="auto" w:fill="auto"/>
          </w:tcPr>
          <w:p w14:paraId="53E05BB0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612A616D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31E8816B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3FB9B226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51F43232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20369291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68A17574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3"/>
            <w:shd w:val="clear" w:color="auto" w:fill="auto"/>
          </w:tcPr>
          <w:p w14:paraId="1523C680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1882CA6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C9CC50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5540CE41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32356C8E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46CDE087" w14:textId="77777777" w:rsidTr="00D44233">
        <w:trPr>
          <w:jc w:val="center"/>
        </w:trPr>
        <w:tc>
          <w:tcPr>
            <w:tcW w:w="839" w:type="dxa"/>
            <w:gridSpan w:val="5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75D52A43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Teléfono</w:t>
            </w:r>
          </w:p>
        </w:tc>
        <w:tc>
          <w:tcPr>
            <w:tcW w:w="10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DC33C70" w14:textId="77777777" w:rsidR="00DB13BA" w:rsidRPr="00A40276" w:rsidRDefault="00DB13BA" w:rsidP="00D44233">
            <w:pPr>
              <w:jc w:val="center"/>
              <w:rPr>
                <w:rFonts w:ascii="Arial" w:hAnsi="Arial" w:cs="Arial"/>
                <w:lang w:val="es-BO"/>
              </w:rPr>
            </w:pPr>
            <w:r w:rsidRPr="00C84067">
              <w:rPr>
                <w:rFonts w:ascii="Arial" w:hAnsi="Arial" w:cs="Arial"/>
                <w:b/>
                <w:lang w:val="es-BO"/>
              </w:rPr>
              <w:t>4256083 - 4307175</w:t>
            </w:r>
          </w:p>
        </w:tc>
        <w:tc>
          <w:tcPr>
            <w:tcW w:w="280" w:type="dxa"/>
            <w:gridSpan w:val="2"/>
            <w:tcBorders>
              <w:left w:val="single" w:sz="4" w:space="0" w:color="auto"/>
            </w:tcBorders>
            <w:vAlign w:val="center"/>
          </w:tcPr>
          <w:p w14:paraId="15F23DFA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52" w:type="dxa"/>
            <w:gridSpan w:val="4"/>
            <w:tcBorders>
              <w:left w:val="nil"/>
            </w:tcBorders>
          </w:tcPr>
          <w:p w14:paraId="09405686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Fax</w:t>
            </w:r>
          </w:p>
        </w:tc>
        <w:tc>
          <w:tcPr>
            <w:tcW w:w="2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443F6B9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E5CD8D8" w14:textId="77777777" w:rsidR="00DB13BA" w:rsidRPr="00A40276" w:rsidRDefault="00DB13BA" w:rsidP="00D44233">
            <w:pPr>
              <w:jc w:val="center"/>
              <w:rPr>
                <w:rFonts w:ascii="Arial" w:hAnsi="Arial" w:cs="Arial"/>
                <w:lang w:val="es-BO"/>
              </w:rPr>
            </w:pPr>
            <w:r w:rsidRPr="00C84067">
              <w:rPr>
                <w:rFonts w:ascii="Arial" w:hAnsi="Arial" w:cs="Arial"/>
                <w:b/>
                <w:lang w:val="es-BO"/>
              </w:rPr>
              <w:t>4754801</w:t>
            </w:r>
          </w:p>
        </w:tc>
        <w:tc>
          <w:tcPr>
            <w:tcW w:w="277" w:type="dxa"/>
            <w:gridSpan w:val="2"/>
            <w:tcBorders>
              <w:left w:val="single" w:sz="4" w:space="0" w:color="auto"/>
            </w:tcBorders>
          </w:tcPr>
          <w:p w14:paraId="0AF7B4C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46" w:type="dxa"/>
            <w:gridSpan w:val="12"/>
            <w:tcBorders>
              <w:right w:val="single" w:sz="4" w:space="0" w:color="auto"/>
            </w:tcBorders>
          </w:tcPr>
          <w:p w14:paraId="5BE0109C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Correo Electrónico</w:t>
            </w:r>
          </w:p>
        </w:tc>
        <w:tc>
          <w:tcPr>
            <w:tcW w:w="328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DEA1F57" w14:textId="77777777" w:rsidR="00DB13BA" w:rsidRPr="00A40276" w:rsidRDefault="00DB13BA" w:rsidP="00D44233">
            <w:pPr>
              <w:jc w:val="center"/>
              <w:rPr>
                <w:rFonts w:ascii="Arial" w:hAnsi="Arial" w:cs="Arial"/>
                <w:lang w:val="es-BO"/>
              </w:rPr>
            </w:pPr>
            <w:hyperlink r:id="rId8" w:history="1">
              <w:r w:rsidRPr="009E655D">
                <w:rPr>
                  <w:rStyle w:val="Hipervnculo"/>
                  <w:rFonts w:ascii="Arial" w:eastAsia="Calibri" w:hAnsi="Arial" w:cs="Arial"/>
                  <w:lang w:val="es-BO"/>
                </w:rPr>
                <w:t>lrojas@misicuni.gob.bo</w:t>
              </w:r>
            </w:hyperlink>
          </w:p>
        </w:tc>
        <w:tc>
          <w:tcPr>
            <w:tcW w:w="273" w:type="dxa"/>
            <w:gridSpan w:val="2"/>
            <w:tcBorders>
              <w:left w:val="single" w:sz="4" w:space="0" w:color="auto"/>
            </w:tcBorders>
          </w:tcPr>
          <w:p w14:paraId="59C1314F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</w:tcPr>
          <w:p w14:paraId="638D8255" w14:textId="77777777" w:rsidR="00DB13BA" w:rsidRPr="00A40276" w:rsidRDefault="00DB13BA" w:rsidP="00D44233">
            <w:pPr>
              <w:rPr>
                <w:rFonts w:ascii="Arial" w:hAnsi="Arial" w:cs="Arial"/>
                <w:lang w:val="es-BO"/>
              </w:rPr>
            </w:pPr>
          </w:p>
        </w:tc>
      </w:tr>
      <w:tr w:rsidR="00DB13BA" w:rsidRPr="00A40276" w14:paraId="06064C58" w14:textId="77777777" w:rsidTr="00D44233">
        <w:trPr>
          <w:jc w:val="center"/>
        </w:trPr>
        <w:tc>
          <w:tcPr>
            <w:tcW w:w="1330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632B793A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556" w:type="dxa"/>
            <w:gridSpan w:val="4"/>
            <w:shd w:val="clear" w:color="auto" w:fill="auto"/>
          </w:tcPr>
          <w:p w14:paraId="15D68C47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62D029FA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66E73FC6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1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5086749B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51344ACE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5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5E269B46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tcBorders>
              <w:bottom w:val="single" w:sz="6" w:space="0" w:color="auto"/>
            </w:tcBorders>
          </w:tcPr>
          <w:p w14:paraId="0A1FAF7D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7C9C06D4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08BEEA9B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1F3AEBE4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32784A6B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4BCBB460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60D3A7FB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32E0319C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5DDBF6F3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5A9DBAD7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7015BFE4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0D6F7C5A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3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0902392D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35583AD5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14D5BBCC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66924059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13BB7BDD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1A8B857C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758CA25C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3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2F3DAC18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6BFFD42E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507BE325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3BC5D4CA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2F8114C3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DB13BA" w:rsidRPr="00A40276" w14:paraId="469CBA77" w14:textId="77777777" w:rsidTr="00D44233">
        <w:trPr>
          <w:trHeight w:val="283"/>
          <w:jc w:val="center"/>
        </w:trPr>
        <w:tc>
          <w:tcPr>
            <w:tcW w:w="1886" w:type="dxa"/>
            <w:gridSpan w:val="11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3AAB74BB" w14:textId="77777777" w:rsidR="00DB13BA" w:rsidRPr="00666960" w:rsidRDefault="00DB13BA" w:rsidP="00D44233">
            <w:pPr>
              <w:jc w:val="right"/>
              <w:rPr>
                <w:rFonts w:ascii="Arial" w:hAnsi="Arial" w:cs="Arial"/>
                <w:lang w:val="es-419"/>
              </w:rPr>
            </w:pPr>
            <w:r w:rsidRPr="00A40276">
              <w:rPr>
                <w:rFonts w:ascii="Arial" w:hAnsi="Arial" w:cs="Arial"/>
                <w:lang w:val="es-BO"/>
              </w:rPr>
              <w:t>Cuenta Corriente Fiscal</w:t>
            </w:r>
            <w:r>
              <w:rPr>
                <w:rFonts w:ascii="Arial" w:hAnsi="Arial" w:cs="Arial"/>
                <w:lang w:val="es-BO"/>
              </w:rPr>
              <w:t xml:space="preserve"> para depósito por concepto de Garantía de Seriedad de Propuesta</w:t>
            </w:r>
            <w:r>
              <w:rPr>
                <w:rFonts w:ascii="Arial" w:hAnsi="Arial" w:cs="Arial"/>
                <w:lang w:val="es-419"/>
              </w:rPr>
              <w:t xml:space="preserve"> (Fondos en Custodia)</w:t>
            </w:r>
          </w:p>
          <w:p w14:paraId="5EA9FC94" w14:textId="77777777" w:rsidR="00DB13BA" w:rsidRPr="00F01F1F" w:rsidRDefault="00DB13BA" w:rsidP="00D44233">
            <w:pPr>
              <w:rPr>
                <w:rFonts w:ascii="Arial" w:hAnsi="Arial" w:cs="Arial"/>
                <w:sz w:val="8"/>
                <w:szCs w:val="2"/>
                <w:highlight w:val="green"/>
                <w:lang w:val="es-BO"/>
              </w:rPr>
            </w:pPr>
          </w:p>
        </w:tc>
        <w:tc>
          <w:tcPr>
            <w:tcW w:w="7428" w:type="dxa"/>
            <w:gridSpan w:val="55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3A4BA104" w14:textId="77777777" w:rsidR="00DB13BA" w:rsidRDefault="00DB13BA" w:rsidP="00D44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Número de Cuenta: </w:t>
            </w:r>
            <w:r w:rsidRPr="005913B4">
              <w:rPr>
                <w:rFonts w:ascii="Arial" w:hAnsi="Arial" w:cs="Arial"/>
              </w:rPr>
              <w:t>10000041173216</w:t>
            </w:r>
          </w:p>
          <w:p w14:paraId="026CFBD6" w14:textId="77777777" w:rsidR="00DB13BA" w:rsidRDefault="00DB13BA" w:rsidP="00D44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 Banco Unión S.A.</w:t>
            </w:r>
          </w:p>
          <w:p w14:paraId="2A05EB01" w14:textId="77777777" w:rsidR="00DB13BA" w:rsidRDefault="00DB13BA" w:rsidP="00D44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Titular: Tesoro General de la Nación</w:t>
            </w:r>
          </w:p>
          <w:p w14:paraId="401549ED" w14:textId="77777777" w:rsidR="00DB13BA" w:rsidRPr="00F01F1F" w:rsidRDefault="00DB13BA" w:rsidP="00D44233">
            <w:pPr>
              <w:rPr>
                <w:rFonts w:ascii="Arial" w:hAnsi="Arial" w:cs="Arial"/>
                <w:highlight w:val="green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Moneda: Bolivianos.</w:t>
            </w:r>
          </w:p>
        </w:tc>
        <w:tc>
          <w:tcPr>
            <w:tcW w:w="273" w:type="dxa"/>
            <w:gridSpan w:val="2"/>
            <w:tcBorders>
              <w:left w:val="single" w:sz="6" w:space="0" w:color="auto"/>
            </w:tcBorders>
            <w:shd w:val="clear" w:color="auto" w:fill="auto"/>
          </w:tcPr>
          <w:p w14:paraId="0BC1DB4C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2706B00D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DB13BA" w:rsidRPr="00A40276" w14:paraId="3BC2A0AA" w14:textId="77777777" w:rsidTr="00D44233">
        <w:trPr>
          <w:jc w:val="center"/>
        </w:trPr>
        <w:tc>
          <w:tcPr>
            <w:tcW w:w="237" w:type="dxa"/>
            <w:tcBorders>
              <w:left w:val="single" w:sz="12" w:space="0" w:color="1F4E79" w:themeColor="accent1" w:themeShade="80"/>
              <w:bottom w:val="single" w:sz="12" w:space="0" w:color="1F4E79" w:themeColor="accent1" w:themeShade="80"/>
            </w:tcBorders>
            <w:vAlign w:val="center"/>
          </w:tcPr>
          <w:p w14:paraId="05AA359C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4" w:type="dxa"/>
            <w:gridSpan w:val="2"/>
            <w:tcBorders>
              <w:bottom w:val="single" w:sz="12" w:space="0" w:color="1F4E79" w:themeColor="accent1" w:themeShade="80"/>
            </w:tcBorders>
            <w:vAlign w:val="center"/>
          </w:tcPr>
          <w:p w14:paraId="6DD754FF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4" w:type="dxa"/>
            <w:tcBorders>
              <w:bottom w:val="single" w:sz="12" w:space="0" w:color="1F4E79" w:themeColor="accent1" w:themeShade="80"/>
            </w:tcBorders>
            <w:vAlign w:val="center"/>
          </w:tcPr>
          <w:p w14:paraId="78E4A4BB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5" w:type="dxa"/>
            <w:gridSpan w:val="2"/>
            <w:tcBorders>
              <w:bottom w:val="single" w:sz="12" w:space="0" w:color="1F4E79" w:themeColor="accent1" w:themeShade="80"/>
            </w:tcBorders>
            <w:vAlign w:val="center"/>
          </w:tcPr>
          <w:p w14:paraId="7690A1ED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gridSpan w:val="2"/>
            <w:tcBorders>
              <w:bottom w:val="single" w:sz="12" w:space="0" w:color="1F4E79" w:themeColor="accent1" w:themeShade="80"/>
            </w:tcBorders>
            <w:vAlign w:val="center"/>
          </w:tcPr>
          <w:p w14:paraId="25A0F503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5" w:type="dxa"/>
            <w:gridSpan w:val="2"/>
            <w:tcBorders>
              <w:bottom w:val="single" w:sz="12" w:space="0" w:color="1F4E79" w:themeColor="accent1" w:themeShade="80"/>
            </w:tcBorders>
            <w:vAlign w:val="center"/>
          </w:tcPr>
          <w:p w14:paraId="2AE44DEE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44" w:type="dxa"/>
            <w:gridSpan w:val="2"/>
            <w:tcBorders>
              <w:bottom w:val="single" w:sz="12" w:space="0" w:color="1F4E79" w:themeColor="accent1" w:themeShade="80"/>
            </w:tcBorders>
            <w:vAlign w:val="center"/>
          </w:tcPr>
          <w:p w14:paraId="138E7523" w14:textId="77777777" w:rsidR="00DB13BA" w:rsidRPr="00A40276" w:rsidRDefault="00DB13BA" w:rsidP="00D4423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335" w:type="dxa"/>
            <w:gridSpan w:val="2"/>
            <w:tcBorders>
              <w:bottom w:val="single" w:sz="12" w:space="0" w:color="1F4E79" w:themeColor="accent1" w:themeShade="80"/>
            </w:tcBorders>
          </w:tcPr>
          <w:p w14:paraId="5B3072BD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9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6CAEB13F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90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04D2B002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21B6E26B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9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0018E45D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4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55FD6DD2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9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766AE74E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9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7E3896E4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5C0196E5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4406C8F3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5357F27C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6FFE6193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0CF23F23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446CE992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2149674C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180C9F9C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3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3753E4B6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2879E712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67A265EB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5C2CD40B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3ECF8483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3A1B5940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463BC6EA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gridSpan w:val="3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7E4AD09A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17319CBC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gridSpan w:val="3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65568447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431D8989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5F321C44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bottom w:val="single" w:sz="12" w:space="0" w:color="1F4E79" w:themeColor="accent1" w:themeShade="80"/>
            </w:tcBorders>
          </w:tcPr>
          <w:p w14:paraId="20735231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305" w:type="dxa"/>
            <w:tcBorders>
              <w:bottom w:val="single" w:sz="12" w:space="0" w:color="1F4E79" w:themeColor="accent1" w:themeShade="80"/>
              <w:right w:val="single" w:sz="12" w:space="0" w:color="1F4E79" w:themeColor="accent1" w:themeShade="80"/>
            </w:tcBorders>
          </w:tcPr>
          <w:p w14:paraId="0324F473" w14:textId="77777777" w:rsidR="00DB13BA" w:rsidRPr="00A40276" w:rsidRDefault="00DB13BA" w:rsidP="00D4423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</w:tbl>
    <w:p w14:paraId="349A7F24" w14:textId="77777777" w:rsidR="00DB13BA" w:rsidRDefault="00DB13BA" w:rsidP="00DB13BA">
      <w:pPr>
        <w:rPr>
          <w:lang w:val="es-BO"/>
        </w:rPr>
      </w:pPr>
    </w:p>
    <w:p w14:paraId="260C4958" w14:textId="77777777" w:rsidR="00DB13BA" w:rsidRDefault="00DB13BA" w:rsidP="00377A1F">
      <w:pPr>
        <w:pStyle w:val="Puesto"/>
        <w:numPr>
          <w:ilvl w:val="0"/>
          <w:numId w:val="11"/>
        </w:numPr>
        <w:spacing w:before="0" w:after="0"/>
        <w:jc w:val="both"/>
      </w:pPr>
      <w:bookmarkStart w:id="0" w:name="_Toc94724713"/>
      <w:r w:rsidRPr="009956C4">
        <w:rPr>
          <w:rFonts w:ascii="Verdana" w:hAnsi="Verdana"/>
          <w:sz w:val="18"/>
          <w:szCs w:val="18"/>
        </w:rPr>
        <w:t>CRONOGRAMA DE PLAZOS</w:t>
      </w:r>
      <w:bookmarkEnd w:id="0"/>
    </w:p>
    <w:p w14:paraId="40667076" w14:textId="77777777" w:rsidR="00DB13BA" w:rsidRDefault="00DB13BA" w:rsidP="00DB13BA">
      <w:pPr>
        <w:rPr>
          <w:lang w:val="es-BO"/>
        </w:rPr>
      </w:pPr>
    </w:p>
    <w:tbl>
      <w:tblPr>
        <w:tblW w:w="992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4"/>
      </w:tblGrid>
      <w:tr w:rsidR="00DB13BA" w:rsidRPr="00A40276" w14:paraId="1F677B36" w14:textId="77777777" w:rsidTr="00D44233">
        <w:trPr>
          <w:trHeight w:val="2511"/>
          <w:jc w:val="center"/>
        </w:trPr>
        <w:tc>
          <w:tcPr>
            <w:tcW w:w="99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14:paraId="34F54140" w14:textId="77777777" w:rsidR="00DB13BA" w:rsidRPr="00A40276" w:rsidRDefault="00DB13BA" w:rsidP="00D44233">
            <w:pPr>
              <w:spacing w:after="120" w:line="288" w:lineRule="auto"/>
              <w:ind w:left="113" w:right="113"/>
              <w:jc w:val="both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 xml:space="preserve">De acuerdo con lo establecido en el Artículo 47 de las NB-SABS, los siguientes plazos son de cumplimiento obligatorio:  </w:t>
            </w:r>
          </w:p>
          <w:p w14:paraId="3FD4FAAF" w14:textId="77777777" w:rsidR="00DB13BA" w:rsidRPr="00A40276" w:rsidRDefault="00DB13BA" w:rsidP="00DB13BA">
            <w:pPr>
              <w:pStyle w:val="Prrafodelista"/>
              <w:numPr>
                <w:ilvl w:val="2"/>
                <w:numId w:val="6"/>
              </w:numPr>
              <w:spacing w:after="120" w:line="288" w:lineRule="auto"/>
              <w:ind w:left="356" w:right="113" w:hanging="284"/>
              <w:contextualSpacing w:val="0"/>
              <w:jc w:val="both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Presentación de propuestas:</w:t>
            </w:r>
          </w:p>
          <w:p w14:paraId="68A1DB85" w14:textId="77777777" w:rsidR="00DB13BA" w:rsidRPr="00A40276" w:rsidRDefault="00DB13BA" w:rsidP="00DB13BA">
            <w:pPr>
              <w:pStyle w:val="Prrafodelista"/>
              <w:numPr>
                <w:ilvl w:val="0"/>
                <w:numId w:val="8"/>
              </w:numPr>
              <w:spacing w:after="120" w:line="288" w:lineRule="auto"/>
              <w:ind w:left="781" w:right="113" w:hanging="425"/>
              <w:contextualSpacing w:val="0"/>
              <w:jc w:val="both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Para contrataciones hasta Bs.200.000.- (DOSCIENTOS MIL 00/100 BOLIVIANOS), plazo mínimo cuatro (4) días hábiles</w:t>
            </w:r>
            <w:r>
              <w:rPr>
                <w:rFonts w:ascii="Arial" w:hAnsi="Arial" w:cs="Arial"/>
                <w:lang w:val="es-BO"/>
              </w:rPr>
              <w:t>;</w:t>
            </w:r>
          </w:p>
          <w:p w14:paraId="246F7641" w14:textId="77777777" w:rsidR="00DB13BA" w:rsidRPr="00A40276" w:rsidRDefault="00DB13BA" w:rsidP="00DB13BA">
            <w:pPr>
              <w:pStyle w:val="Prrafodelista"/>
              <w:numPr>
                <w:ilvl w:val="0"/>
                <w:numId w:val="8"/>
              </w:numPr>
              <w:spacing w:after="120" w:line="288" w:lineRule="auto"/>
              <w:ind w:left="781" w:right="113" w:hanging="425"/>
              <w:contextualSpacing w:val="0"/>
              <w:jc w:val="both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Para contrataciones mayores a Bs.200.000.- (DOSCIENTOS MIL 00/100 BOLIVIANOS) hasta Bs1.000.000.- (UN MILLÓN 00/100 BOLIVIANOS), plazo mínimo ocho (8) días hábiles.</w:t>
            </w:r>
          </w:p>
          <w:p w14:paraId="63185588" w14:textId="77777777" w:rsidR="00DB13BA" w:rsidRPr="00A40276" w:rsidRDefault="00DB13BA" w:rsidP="00D44233">
            <w:pPr>
              <w:spacing w:after="120" w:line="288" w:lineRule="auto"/>
              <w:ind w:left="113" w:right="113"/>
              <w:jc w:val="both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 xml:space="preserve">      </w:t>
            </w:r>
            <w:r w:rsidRPr="00A40276">
              <w:rPr>
                <w:rFonts w:ascii="Arial" w:hAnsi="Arial" w:cs="Arial"/>
                <w:lang w:val="es-BO"/>
              </w:rPr>
              <w:t>Ambos computables a partir del día siguiente hábil de la publicación de la convocatoria</w:t>
            </w:r>
            <w:r>
              <w:rPr>
                <w:rFonts w:ascii="Arial" w:hAnsi="Arial" w:cs="Arial"/>
                <w:lang w:val="es-BO"/>
              </w:rPr>
              <w:t xml:space="preserve"> en el SICOES</w:t>
            </w:r>
            <w:r w:rsidRPr="00A40276">
              <w:rPr>
                <w:rFonts w:ascii="Arial" w:hAnsi="Arial" w:cs="Arial"/>
                <w:lang w:val="es-BO"/>
              </w:rPr>
              <w:t>;</w:t>
            </w:r>
          </w:p>
          <w:p w14:paraId="37962BE8" w14:textId="77777777" w:rsidR="00DB13BA" w:rsidRPr="00A40276" w:rsidRDefault="00DB13BA" w:rsidP="00DB13BA">
            <w:pPr>
              <w:pStyle w:val="Prrafodelista"/>
              <w:numPr>
                <w:ilvl w:val="2"/>
                <w:numId w:val="6"/>
              </w:numPr>
              <w:spacing w:after="120" w:line="288" w:lineRule="auto"/>
              <w:ind w:left="356" w:right="113" w:hanging="284"/>
              <w:contextualSpacing w:val="0"/>
              <w:jc w:val="both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Presentación de documentos para la formalización de la contratación, plazo de entrega de documentos no menor a cuatro (4) días hábiles;</w:t>
            </w:r>
          </w:p>
          <w:p w14:paraId="171F3388" w14:textId="77777777" w:rsidR="00DB13BA" w:rsidRPr="00A40276" w:rsidRDefault="00DB13BA" w:rsidP="00DB13BA">
            <w:pPr>
              <w:pStyle w:val="Prrafodelista"/>
              <w:numPr>
                <w:ilvl w:val="2"/>
                <w:numId w:val="6"/>
              </w:numPr>
              <w:spacing w:after="120" w:line="288" w:lineRule="auto"/>
              <w:ind w:left="356" w:right="113" w:hanging="284"/>
              <w:contextualSpacing w:val="0"/>
              <w:jc w:val="both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Plazo para la presentación del Recurso Administrativo de Impugnación a la Resolución de Adjudicación o de Declaratoria Desierta, en contrataciones mayores a Bs200.000.- (DOSCIENTOS MIL 00/100 BOLIVIANOS) hasta Bs1.000.000.- (UN MILLÓN 00/100 BOLIVIANOS)</w:t>
            </w:r>
            <w:r>
              <w:rPr>
                <w:rFonts w:ascii="Arial" w:hAnsi="Arial" w:cs="Arial"/>
                <w:lang w:val="es-BO"/>
              </w:rPr>
              <w:t>,</w:t>
            </w:r>
            <w:r w:rsidRPr="00A40276">
              <w:rPr>
                <w:rFonts w:ascii="Arial" w:hAnsi="Arial" w:cs="Arial"/>
                <w:lang w:val="es-BO"/>
              </w:rPr>
              <w:t xml:space="preserve"> en cuyo caso el cronograma deberá considerar tres (3) días hábiles computables a partir del día siguiente hábil de la notificación de la Resolución Impugnable.</w:t>
            </w:r>
          </w:p>
          <w:p w14:paraId="2308B07D" w14:textId="77777777" w:rsidR="00DB13BA" w:rsidRPr="00A40276" w:rsidRDefault="00DB13BA" w:rsidP="00D44233">
            <w:pPr>
              <w:spacing w:after="120" w:line="288" w:lineRule="auto"/>
              <w:ind w:left="113" w:right="113"/>
              <w:jc w:val="both"/>
              <w:rPr>
                <w:lang w:val="es-BO"/>
              </w:rPr>
            </w:pPr>
            <w:r w:rsidRPr="00A40276">
              <w:rPr>
                <w:rFonts w:ascii="Arial" w:hAnsi="Arial" w:cs="Arial"/>
                <w:b/>
                <w:lang w:val="es-BO"/>
              </w:rPr>
              <w:t>El incumplimiento a los plazos señalados será considerado como inobservancia a la normativa</w:t>
            </w:r>
            <w:r>
              <w:rPr>
                <w:rFonts w:ascii="Arial" w:hAnsi="Arial" w:cs="Arial"/>
                <w:b/>
                <w:lang w:val="es-BO"/>
              </w:rPr>
              <w:t>.</w:t>
            </w:r>
          </w:p>
        </w:tc>
      </w:tr>
    </w:tbl>
    <w:p w14:paraId="5FEE8B40" w14:textId="77777777" w:rsidR="00DB13BA" w:rsidRDefault="00DB13BA" w:rsidP="00DB13BA">
      <w:pPr>
        <w:rPr>
          <w:lang w:val="es-BO"/>
        </w:rPr>
      </w:pPr>
    </w:p>
    <w:p w14:paraId="5D60FEC6" w14:textId="77777777" w:rsidR="00DB13BA" w:rsidRPr="004B26AD" w:rsidRDefault="00DB13BA" w:rsidP="00DB13BA">
      <w:pPr>
        <w:jc w:val="both"/>
        <w:rPr>
          <w:rFonts w:cs="Arial"/>
          <w:sz w:val="18"/>
          <w:szCs w:val="18"/>
        </w:rPr>
      </w:pPr>
      <w:r w:rsidRPr="004B26AD">
        <w:rPr>
          <w:rFonts w:cs="Arial"/>
          <w:sz w:val="18"/>
          <w:szCs w:val="18"/>
        </w:rPr>
        <w:t>El proceso de contratación de servicios generales, se sujetará al siguiente Cronograma de Plazos:</w:t>
      </w:r>
    </w:p>
    <w:p w14:paraId="6D1ADAAD" w14:textId="77777777" w:rsidR="00DB13BA" w:rsidRPr="000C6821" w:rsidRDefault="00DB13BA" w:rsidP="00DB13BA">
      <w:pPr>
        <w:rPr>
          <w:rFonts w:cs="Arial"/>
          <w:sz w:val="18"/>
          <w:szCs w:val="18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66"/>
        <w:gridCol w:w="3069"/>
        <w:gridCol w:w="122"/>
        <w:gridCol w:w="120"/>
        <w:gridCol w:w="344"/>
        <w:gridCol w:w="120"/>
        <w:gridCol w:w="389"/>
        <w:gridCol w:w="120"/>
        <w:gridCol w:w="470"/>
        <w:gridCol w:w="120"/>
        <w:gridCol w:w="120"/>
        <w:gridCol w:w="335"/>
        <w:gridCol w:w="120"/>
        <w:gridCol w:w="319"/>
        <w:gridCol w:w="120"/>
        <w:gridCol w:w="120"/>
        <w:gridCol w:w="1914"/>
        <w:gridCol w:w="120"/>
      </w:tblGrid>
      <w:tr w:rsidR="00DB13BA" w:rsidRPr="000C6821" w14:paraId="62064BDD" w14:textId="77777777" w:rsidTr="00D44233">
        <w:trPr>
          <w:trHeight w:val="284"/>
        </w:trPr>
        <w:tc>
          <w:tcPr>
            <w:tcW w:w="5000" w:type="pct"/>
            <w:gridSpan w:val="1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323E4F" w:themeFill="text2" w:themeFillShade="BF"/>
            <w:noWrap/>
            <w:tcMar>
              <w:left w:w="0" w:type="dxa"/>
              <w:right w:w="0" w:type="dxa"/>
            </w:tcMar>
            <w:vAlign w:val="center"/>
          </w:tcPr>
          <w:p w14:paraId="3A441C81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  <w:b/>
                <w:sz w:val="18"/>
                <w:szCs w:val="18"/>
              </w:rPr>
              <w:t xml:space="preserve">CRONOGRAMA DE PLAZOS </w:t>
            </w:r>
          </w:p>
        </w:tc>
      </w:tr>
      <w:tr w:rsidR="00DB13BA" w:rsidRPr="000C6821" w14:paraId="231A5E2C" w14:textId="77777777" w:rsidTr="00D44233">
        <w:trPr>
          <w:trHeight w:val="284"/>
        </w:trPr>
        <w:tc>
          <w:tcPr>
            <w:tcW w:w="2241" w:type="pct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noWrap/>
            <w:tcMar>
              <w:left w:w="0" w:type="dxa"/>
              <w:right w:w="0" w:type="dxa"/>
            </w:tcMar>
            <w:vAlign w:val="center"/>
          </w:tcPr>
          <w:p w14:paraId="269956A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0C6821">
              <w:rPr>
                <w:rFonts w:ascii="Arial" w:hAnsi="Arial" w:cs="Arial"/>
                <w:b/>
                <w:sz w:val="18"/>
              </w:rPr>
              <w:t>ACTIVIDAD</w:t>
            </w:r>
          </w:p>
        </w:tc>
        <w:tc>
          <w:tcPr>
            <w:tcW w:w="911" w:type="pct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  <w:vAlign w:val="center"/>
          </w:tcPr>
          <w:p w14:paraId="639EC1D9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8"/>
                <w:szCs w:val="14"/>
              </w:rPr>
            </w:pPr>
            <w:r w:rsidRPr="000C6821">
              <w:rPr>
                <w:rFonts w:ascii="Arial" w:hAnsi="Arial" w:cs="Arial"/>
                <w:b/>
                <w:sz w:val="18"/>
              </w:rPr>
              <w:t>FECHA</w:t>
            </w:r>
          </w:p>
        </w:tc>
        <w:tc>
          <w:tcPr>
            <w:tcW w:w="607" w:type="pct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</w:tcPr>
          <w:p w14:paraId="5C7F98F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8"/>
                <w:szCs w:val="14"/>
              </w:rPr>
            </w:pPr>
            <w:r w:rsidRPr="000C6821">
              <w:rPr>
                <w:rFonts w:ascii="Arial" w:hAnsi="Arial" w:cs="Arial"/>
                <w:b/>
                <w:sz w:val="18"/>
              </w:rPr>
              <w:t>HORA</w:t>
            </w:r>
          </w:p>
        </w:tc>
        <w:tc>
          <w:tcPr>
            <w:tcW w:w="1242" w:type="pct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261C349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C6821">
              <w:rPr>
                <w:rFonts w:ascii="Arial" w:hAnsi="Arial" w:cs="Arial"/>
                <w:b/>
                <w:sz w:val="18"/>
              </w:rPr>
              <w:t>LUGAR</w:t>
            </w:r>
          </w:p>
        </w:tc>
      </w:tr>
      <w:tr w:rsidR="00750B82" w:rsidRPr="000C6821" w14:paraId="73578461" w14:textId="77777777" w:rsidTr="00D44233">
        <w:trPr>
          <w:trHeight w:val="130"/>
        </w:trPr>
        <w:tc>
          <w:tcPr>
            <w:tcW w:w="419" w:type="pct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59B853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6821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822" w:type="pct"/>
            <w:gridSpan w:val="2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536B65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>Publicación del DBC en el SICOES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4"/>
                <w:lang w:val="es-BO" w:eastAsia="es-BO"/>
              </w:rPr>
              <w:t>(*)</w:t>
            </w:r>
          </w:p>
        </w:tc>
        <w:tc>
          <w:tcPr>
            <w:tcW w:w="68" w:type="pct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4BF3A8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CF5883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8" w:type="pct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83636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1" w:type="pct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88F050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8" w:type="pct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77DFA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2" w:type="pct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CB615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8" w:type="pct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62C48B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31AABD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400CE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81" w:type="pct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3D09F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9" w:type="pct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B3F3BD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B9A7DB1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0D4B59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106" w:type="pct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46FD81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vMerge w:val="restart"/>
            <w:tcBorders>
              <w:top w:val="single" w:sz="12" w:space="0" w:color="000000" w:themeColor="text1"/>
              <w:left w:val="nil"/>
            </w:tcBorders>
            <w:shd w:val="clear" w:color="auto" w:fill="auto"/>
            <w:vAlign w:val="center"/>
          </w:tcPr>
          <w:p w14:paraId="2D7818AE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DB13BA" w:rsidRPr="000C6821" w14:paraId="185F4F07" w14:textId="77777777" w:rsidTr="00D44233">
        <w:trPr>
          <w:trHeight w:val="53"/>
        </w:trPr>
        <w:tc>
          <w:tcPr>
            <w:tcW w:w="419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F7E6DC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22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04664E7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99C44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10B301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406521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274721D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4AA0A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203291D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E4CFCE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1A8FDD3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5C3E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D9F8C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974B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96F2730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3F115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8F338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BO"/>
              </w:rPr>
              <w:t>OFICINA EMPRESA MISICUNI, CALLE INNOMINADA S/N ZONA LINDE KANARRANCHO  TIQUIPAYA</w:t>
            </w:r>
          </w:p>
        </w:tc>
        <w:tc>
          <w:tcPr>
            <w:tcW w:w="68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E7A985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750B82" w:rsidRPr="000C6821" w14:paraId="2A2C718C" w14:textId="77777777" w:rsidTr="00D44233">
        <w:tc>
          <w:tcPr>
            <w:tcW w:w="419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B676ED3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53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A135FBA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44C62ED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17BD759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011C1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A079E0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70569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B6904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CAFC0B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73407A3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215E9A8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B1AC0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211B6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5F5B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C516F5D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B2A077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6E5C4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72D68154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50B82" w:rsidRPr="000C6821" w14:paraId="109FF62A" w14:textId="77777777" w:rsidTr="00D44233">
        <w:trPr>
          <w:trHeight w:val="190"/>
        </w:trPr>
        <w:tc>
          <w:tcPr>
            <w:tcW w:w="419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60CCF6B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6821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822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7E0141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>Inspección previa</w:t>
            </w: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02FC18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8E0A9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3A50CD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3A968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AE5D0A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341CDA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43B75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EDCED13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7FF0C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Hora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4409E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3C00EA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Min.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CFBD45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40EFF4D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650F0D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65FF5D02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DB13BA" w:rsidRPr="000C6821" w14:paraId="2F571B32" w14:textId="77777777" w:rsidTr="00D44233">
        <w:trPr>
          <w:trHeight w:val="190"/>
        </w:trPr>
        <w:tc>
          <w:tcPr>
            <w:tcW w:w="419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3B353F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22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1A91919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34C34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34438D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103A1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912AD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266E6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0671508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D9E87A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25C80BC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677DA63" w14:textId="76E11CA3" w:rsidR="00DB13BA" w:rsidRPr="000C6821" w:rsidRDefault="00DB13BA" w:rsidP="00750B82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50B82">
              <w:rPr>
                <w:rFonts w:ascii="Arial" w:hAnsi="Arial" w:cs="Arial"/>
              </w:rPr>
              <w:t>7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01B153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EFCA12F" w14:textId="53C794A7" w:rsidR="00DB13BA" w:rsidRPr="000C6821" w:rsidRDefault="00750B82" w:rsidP="00750B82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bookmarkStart w:id="1" w:name="_GoBack"/>
            <w:bookmarkEnd w:id="1"/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CC04E5B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88AE16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F73A3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D26B19">
              <w:rPr>
                <w:rFonts w:ascii="Arial" w:hAnsi="Arial" w:cs="Arial"/>
                <w:b/>
                <w:highlight w:val="yellow"/>
                <w:lang w:val="es-BO"/>
              </w:rPr>
              <w:t>OBLIGATORIA</w:t>
            </w:r>
            <w:r>
              <w:rPr>
                <w:rFonts w:ascii="Arial" w:hAnsi="Arial" w:cs="Arial"/>
                <w:lang w:val="es-BO"/>
              </w:rPr>
              <w:t>.   OFICINA EMPRESA MISICUNI, CALLE INNOMINADA S/N ZONA LINDE KANARRANCHO  TIQUIPAYA</w:t>
            </w:r>
          </w:p>
        </w:tc>
        <w:tc>
          <w:tcPr>
            <w:tcW w:w="68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811031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750B82" w:rsidRPr="000C6821" w14:paraId="367204D7" w14:textId="77777777" w:rsidTr="00D44233">
        <w:tc>
          <w:tcPr>
            <w:tcW w:w="419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BBB0D2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53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1F46FA8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96C3561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748B0AA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AE4F3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21A25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E71C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4078C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67143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87F16E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E9DCFF1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3F2359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3BDC28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79C7AA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DEDBC7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46511A8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631261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57C4DD7E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50B82" w:rsidRPr="000C6821" w14:paraId="1E1F26B7" w14:textId="77777777" w:rsidTr="00D44233">
        <w:trPr>
          <w:trHeight w:val="190"/>
        </w:trPr>
        <w:tc>
          <w:tcPr>
            <w:tcW w:w="419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F306C5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6821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822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B852D2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 xml:space="preserve">Consultas Escritas </w:t>
            </w:r>
            <w:r w:rsidRPr="00B27122">
              <w:rPr>
                <w:rFonts w:ascii="Arial" w:hAnsi="Arial" w:cs="Arial"/>
              </w:rPr>
              <w:t>(No es obligatoria)</w:t>
            </w: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4DEB4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47C3F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364F1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844C0B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66080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4FD48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9A32C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99A4140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C608FF" w14:textId="77777777" w:rsidR="00DB13BA" w:rsidRPr="000C6821" w:rsidRDefault="00DB13BA" w:rsidP="00D44233">
            <w:pPr>
              <w:adjustRightInd w:val="0"/>
              <w:snapToGrid w:val="0"/>
              <w:rPr>
                <w:i/>
                <w:sz w:val="14"/>
                <w:szCs w:val="14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53E2D3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31775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6BD2C4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257E6E3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415AC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03458C2C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DB13BA" w:rsidRPr="000C6821" w14:paraId="5AA51F2D" w14:textId="77777777" w:rsidTr="00D44233">
        <w:trPr>
          <w:trHeight w:val="190"/>
        </w:trPr>
        <w:tc>
          <w:tcPr>
            <w:tcW w:w="419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C1CECD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22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CB69A9E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56872D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68C92D9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EA964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794F16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FD9F5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7D67271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8F14EE9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C6D362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4C288F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0E85E3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6333AD8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665412B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81DA2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19AC13E" w14:textId="77777777" w:rsidR="00DB13BA" w:rsidRPr="00AA048A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CORRESPONDE</w:t>
            </w:r>
            <w:r w:rsidRPr="00AA048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8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42E68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750B82" w:rsidRPr="000C6821" w14:paraId="50614A71" w14:textId="77777777" w:rsidTr="00D44233">
        <w:tc>
          <w:tcPr>
            <w:tcW w:w="419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BA9E18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53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F3EE71F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B353E44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4A2A4C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98135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2A375D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9AA6F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03B30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F741C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9A40281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400EF1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E0681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054EE9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B1085B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69A380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563CAB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3CEF4" w14:textId="77777777" w:rsidR="00DB13BA" w:rsidRPr="00AA048A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20073AA3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50B82" w:rsidRPr="000C6821" w14:paraId="5563F9A2" w14:textId="77777777" w:rsidTr="00D44233">
        <w:trPr>
          <w:trHeight w:val="190"/>
        </w:trPr>
        <w:tc>
          <w:tcPr>
            <w:tcW w:w="419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F71B8FA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6821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822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D22631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B27122">
              <w:rPr>
                <w:rFonts w:ascii="Arial" w:hAnsi="Arial" w:cs="Arial"/>
              </w:rPr>
              <w:t>Reunión Informativa de aclaración (No es obligatoria)</w:t>
            </w: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0FD15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DE982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80B83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27C7F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2EE1C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97D4ED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D04ED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86D06D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AC2831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Hora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8EC19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A54C8B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Min.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F763B0D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5C4314D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A406B3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79A1F5EA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DB13BA" w:rsidRPr="000C6821" w14:paraId="091E69B9" w14:textId="77777777" w:rsidTr="00D44233">
        <w:trPr>
          <w:trHeight w:val="190"/>
        </w:trPr>
        <w:tc>
          <w:tcPr>
            <w:tcW w:w="419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76C9DC8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22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1CEDEB02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5D6E2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15905B3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3C6AFD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BE11FE8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9209BB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B8C2DEB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BCA41D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494C10F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634DC49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F3813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B1B4C8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87162A1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E18BA3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7B6BB31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CORRESPONDE</w:t>
            </w:r>
            <w:r w:rsidRPr="00AA048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8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380B83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750B82" w:rsidRPr="000C6821" w14:paraId="79B80368" w14:textId="77777777" w:rsidTr="00D44233">
        <w:tc>
          <w:tcPr>
            <w:tcW w:w="419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ECA9C78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53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DE1A59F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49BB2AF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422A908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BB805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3804D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1E878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41C3D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4119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7237D9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795B20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DB2B1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10801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007A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5020B60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A7B31D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333E39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1FE6F0FE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50B82" w:rsidRPr="000C6821" w14:paraId="143A6CBE" w14:textId="77777777" w:rsidTr="00D44233">
        <w:trPr>
          <w:trHeight w:val="190"/>
        </w:trPr>
        <w:tc>
          <w:tcPr>
            <w:tcW w:w="419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367A36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822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F421D9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>Presentación de Propuestas (fecha límite)</w:t>
            </w: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C3589A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2ACC7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F28D68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278DA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71DBF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116C1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6BF5B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8BE14AA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2BBDF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Hora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23581D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F830E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Min.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6788B4B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984AEBD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30511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52A4B82D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DB13BA" w:rsidRPr="000C6821" w14:paraId="25848BDF" w14:textId="77777777" w:rsidTr="00D44233">
        <w:trPr>
          <w:trHeight w:val="190"/>
        </w:trPr>
        <w:tc>
          <w:tcPr>
            <w:tcW w:w="419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06A7910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22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2FB30B98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D0833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44682EA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190BB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BE48CD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FB9753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3E9441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6E5E04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7BD9C6ED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CB168B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0AD64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3CB124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088CEFD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79854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FFB6FBA" w14:textId="77777777" w:rsidR="00DB13BA" w:rsidRPr="006E133E" w:rsidRDefault="00DB13BA" w:rsidP="00D44233">
            <w:pPr>
              <w:adjustRightInd w:val="0"/>
              <w:snapToGrid w:val="0"/>
              <w:jc w:val="center"/>
              <w:rPr>
                <w:rFonts w:ascii="Arial Narrow" w:hAnsi="Arial Narrow" w:cs="Arial"/>
                <w:lang w:val="es-BO"/>
              </w:rPr>
            </w:pPr>
            <w:r w:rsidRPr="006E133E">
              <w:rPr>
                <w:rFonts w:ascii="Arial Narrow" w:hAnsi="Arial Narrow" w:cs="Arial"/>
                <w:lang w:val="es-BO"/>
              </w:rPr>
              <w:t xml:space="preserve">ELECTRÒNICO A TRAVES DEL RUPE </w:t>
            </w:r>
          </w:p>
          <w:p w14:paraId="7BFA1878" w14:textId="77777777" w:rsidR="00DB13BA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i/>
                <w:sz w:val="12"/>
                <w:lang w:val="es-BO"/>
              </w:rPr>
            </w:pPr>
          </w:p>
          <w:p w14:paraId="4489B4FF" w14:textId="77777777" w:rsidR="00DB13BA" w:rsidRDefault="00DB13BA" w:rsidP="00D44233">
            <w:pPr>
              <w:adjustRightInd w:val="0"/>
              <w:snapToGrid w:val="0"/>
              <w:jc w:val="center"/>
              <w:rPr>
                <w:rFonts w:ascii="Arial Narrow" w:hAnsi="Arial Narrow" w:cs="Arial"/>
                <w:lang w:val="es-BO"/>
              </w:rPr>
            </w:pPr>
            <w:r>
              <w:rPr>
                <w:rFonts w:ascii="Arial Narrow" w:hAnsi="Arial Narrow" w:cs="Arial"/>
                <w:lang w:val="es-BO"/>
              </w:rPr>
              <w:t xml:space="preserve">PRESENTACIÒN DE GARANTÍA DE SERIEDAD </w:t>
            </w:r>
            <w:r>
              <w:rPr>
                <w:rFonts w:ascii="Arial Narrow" w:hAnsi="Arial Narrow" w:cs="Arial"/>
                <w:lang w:val="es-BO"/>
              </w:rPr>
              <w:lastRenderedPageBreak/>
              <w:t xml:space="preserve">DE PROPUESTA: </w:t>
            </w:r>
            <w:r w:rsidRPr="00713424">
              <w:rPr>
                <w:rFonts w:ascii="Arial Narrow" w:hAnsi="Arial Narrow" w:cs="Arial"/>
                <w:lang w:val="es-BO"/>
              </w:rPr>
              <w:t>EMPRESA MISICUNI, CALLE INNOMINADA S/N ZONA LINDE KANARRANCHO  TIQUIPAYA</w:t>
            </w:r>
          </w:p>
          <w:p w14:paraId="71F168C9" w14:textId="77777777" w:rsidR="00DB13BA" w:rsidRPr="004A6AA6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68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4DD22B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750B82" w:rsidRPr="000C6821" w14:paraId="593E3F95" w14:textId="77777777" w:rsidTr="00D44233">
        <w:tc>
          <w:tcPr>
            <w:tcW w:w="419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8F6B21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53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B1B1284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8A23CF4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3091ECD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EF8739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236D00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1963ED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1B6D83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45228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849F96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8F1708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77E1C3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1CB81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CEA09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0F4C6E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9808A20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3FDC8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33FBAD90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50B82" w:rsidRPr="000C6821" w14:paraId="3B10D2C4" w14:textId="77777777" w:rsidTr="00D44233">
        <w:trPr>
          <w:trHeight w:val="190"/>
        </w:trPr>
        <w:tc>
          <w:tcPr>
            <w:tcW w:w="419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41A21E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822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936E8A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>Inicio de Subasta</w:t>
            </w:r>
            <w:r>
              <w:rPr>
                <w:rFonts w:ascii="Arial" w:hAnsi="Arial" w:cs="Arial"/>
              </w:rPr>
              <w:t xml:space="preserve"> Electrónica</w:t>
            </w: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0472E1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B81E4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6E128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CADB73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51D360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26C271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FE6E93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BE4CB41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564BE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Hora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AA240D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35BF5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Min.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AFB5F4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882F05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4C549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3555E3CC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DB13BA" w:rsidRPr="000C6821" w14:paraId="6088569C" w14:textId="77777777" w:rsidTr="00D44233">
        <w:trPr>
          <w:trHeight w:val="190"/>
        </w:trPr>
        <w:tc>
          <w:tcPr>
            <w:tcW w:w="419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F7271E3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22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487CC49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B4D68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97A46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8A102D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B9B809D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A1E0F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83FA2E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C59E6B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7FF4D00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DDE46D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503791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770759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05BF95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37AA85A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993B7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vMerge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88B3BF8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750B82" w:rsidRPr="000C6821" w14:paraId="16CEA875" w14:textId="77777777" w:rsidTr="00D44233">
        <w:trPr>
          <w:trHeight w:val="190"/>
        </w:trPr>
        <w:tc>
          <w:tcPr>
            <w:tcW w:w="419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96F7D61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822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29E2DA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>Cierre preliminar de Subasta</w:t>
            </w:r>
            <w:r>
              <w:rPr>
                <w:rFonts w:ascii="Arial" w:hAnsi="Arial" w:cs="Arial"/>
              </w:rPr>
              <w:t xml:space="preserve"> Electrónica</w:t>
            </w: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F0C59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DA4B7D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8ED55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9C8AFB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8CA77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0213E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C1F57B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4F35FDA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B104D0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Hora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127880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A5B7A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Min.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882F30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2B3502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17C45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0ED4DA7D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DB13BA" w:rsidRPr="000C6821" w14:paraId="726FB77E" w14:textId="77777777" w:rsidTr="00D44233">
        <w:trPr>
          <w:trHeight w:val="190"/>
        </w:trPr>
        <w:tc>
          <w:tcPr>
            <w:tcW w:w="419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121491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22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4FD3D10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1C5C83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515F54A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7000B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1D7FE03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38A64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4F24C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5425788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1D24DE91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A7B123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76313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74A695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CB7F31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7F593F1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339759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5E620BE8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750B82" w:rsidRPr="000C6821" w14:paraId="7AC08417" w14:textId="77777777" w:rsidTr="00D44233">
        <w:trPr>
          <w:trHeight w:val="190"/>
        </w:trPr>
        <w:tc>
          <w:tcPr>
            <w:tcW w:w="419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2DF5269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1822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6966E1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>Apertura de Propuestas (fecha límite)</w:t>
            </w:r>
            <w:r>
              <w:rPr>
                <w:rFonts w:ascii="Arial" w:hAnsi="Arial" w:cs="Arial"/>
              </w:rPr>
              <w:t xml:space="preserve"> (**)</w:t>
            </w: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9C8C5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C003A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59CE2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47756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6EECB1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7B3610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D5F61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94E372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A7B85A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Hora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5829F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4EB75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Min.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0DC001B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2FD0FE8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581A1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2BEE946A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DB13BA" w:rsidRPr="000C6821" w14:paraId="59DDE8BB" w14:textId="77777777" w:rsidTr="00D44233">
        <w:trPr>
          <w:trHeight w:val="190"/>
        </w:trPr>
        <w:tc>
          <w:tcPr>
            <w:tcW w:w="419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6986D0A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22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09BF278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B1DDA1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79042E1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627FF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1D3F27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0A4B0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ED0610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40E685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37C55A8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92E91C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9A997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7FE49D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1638E4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55229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1CBF90" w14:textId="77777777" w:rsidR="00DB13BA" w:rsidRPr="00DB13BA" w:rsidRDefault="00DB13BA" w:rsidP="00D44233">
            <w:pPr>
              <w:adjustRightInd w:val="0"/>
              <w:snapToGrid w:val="0"/>
              <w:jc w:val="both"/>
              <w:rPr>
                <w:rFonts w:ascii="Arial Narrow" w:hAnsi="Arial Narrow" w:cs="Arial"/>
              </w:rPr>
            </w:pPr>
            <w:r w:rsidRPr="00DB13BA">
              <w:rPr>
                <w:rFonts w:ascii="Arial Narrow" w:hAnsi="Arial Narrow" w:cs="Arial"/>
              </w:rPr>
              <w:t xml:space="preserve">APERTURA DE SOBRES. - SALA DE REUNIONES DE LA EMPRESA MISICUNI, CALLE INNOMINADA S/N ZONA LINDE KANARRANCHO  TIQUIPAYA.  </w:t>
            </w:r>
          </w:p>
          <w:p w14:paraId="3DEDE6CE" w14:textId="77777777" w:rsidR="00DB13BA" w:rsidRDefault="00DB13BA" w:rsidP="00D44233">
            <w:pPr>
              <w:adjustRightInd w:val="0"/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s-BO" w:eastAsia="es-B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B08B93" wp14:editId="32E77A05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32385</wp:posOffset>
                      </wp:positionV>
                      <wp:extent cx="1138555" cy="1535430"/>
                      <wp:effectExtent l="0" t="0" r="23495" b="26670"/>
                      <wp:wrapNone/>
                      <wp:docPr id="1" name="Cuadro de tex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8555" cy="153550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5C139A" w14:textId="77777777" w:rsidR="00DB13BA" w:rsidRPr="00DB13BA" w:rsidRDefault="00DB13BA" w:rsidP="00DB13BA">
                                  <w:pPr>
                                    <w:shd w:val="clear" w:color="auto" w:fill="FFFFFF"/>
                                    <w:rPr>
                                      <w:rFonts w:ascii="Arial Narrow" w:hAnsi="Arial Narrow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DB13BA">
                                    <w:rPr>
                                      <w:rFonts w:ascii="Arial Narrow" w:hAnsi="Arial Narrow" w:cs="Arial"/>
                                      <w:color w:val="000000"/>
                                    </w:rPr>
                                    <w:t>Unirse a la reunión Zoom</w:t>
                                  </w:r>
                                </w:p>
                                <w:p w14:paraId="7668E3D8" w14:textId="77777777" w:rsidR="00DB13BA" w:rsidRPr="00DB13BA" w:rsidRDefault="00DB13BA" w:rsidP="00DB13BA">
                                  <w:pPr>
                                    <w:shd w:val="clear" w:color="auto" w:fill="FFFFFF"/>
                                    <w:rPr>
                                      <w:rFonts w:ascii="Arial Narrow" w:hAnsi="Arial Narrow" w:cs="Arial"/>
                                      <w:color w:val="000000"/>
                                    </w:rPr>
                                  </w:pPr>
                                  <w:hyperlink r:id="rId9" w:tgtFrame="_blank" w:history="1">
                                    <w:r w:rsidRPr="00DB13BA">
                                      <w:rPr>
                                        <w:rStyle w:val="Hipervnculo"/>
                                        <w:rFonts w:ascii="Arial Narrow" w:hAnsi="Arial Narrow" w:cs="Arial"/>
                                        <w:color w:val="005A95"/>
                                      </w:rPr>
                                      <w:t>https://us06web.zoom.us/j/86486735248?pwd=aldrRjNQd3diWlIyNGJEc21kTjgrQT09</w:t>
                                    </w:r>
                                  </w:hyperlink>
                                </w:p>
                                <w:p w14:paraId="30F9D1B3" w14:textId="77777777" w:rsidR="00DB13BA" w:rsidRPr="00DB13BA" w:rsidRDefault="00DB13BA" w:rsidP="00DB13BA">
                                  <w:pPr>
                                    <w:shd w:val="clear" w:color="auto" w:fill="FFFFFF"/>
                                    <w:rPr>
                                      <w:rFonts w:ascii="Arial Narrow" w:hAnsi="Arial Narrow" w:cs="Arial"/>
                                      <w:color w:val="000000"/>
                                    </w:rPr>
                                  </w:pPr>
                                </w:p>
                                <w:p w14:paraId="7AEEA028" w14:textId="77777777" w:rsidR="00DB13BA" w:rsidRPr="00DB13BA" w:rsidRDefault="00DB13BA" w:rsidP="00DB13BA">
                                  <w:pPr>
                                    <w:shd w:val="clear" w:color="auto" w:fill="FFFFFF"/>
                                    <w:rPr>
                                      <w:rFonts w:ascii="Arial Narrow" w:hAnsi="Arial Narrow" w:cs="Arial"/>
                                      <w:color w:val="000000"/>
                                    </w:rPr>
                                  </w:pPr>
                                  <w:r w:rsidRPr="00DB13BA">
                                    <w:rPr>
                                      <w:rFonts w:ascii="Arial Narrow" w:hAnsi="Arial Narrow" w:cs="Arial"/>
                                      <w:color w:val="000000"/>
                                    </w:rPr>
                                    <w:t>ID de reunión: </w:t>
                                  </w:r>
                                  <w:hyperlink r:id="rId10" w:history="1">
                                    <w:r w:rsidRPr="00DB13BA">
                                      <w:rPr>
                                        <w:rStyle w:val="Hipervnculo"/>
                                        <w:rFonts w:ascii="Arial Narrow" w:hAnsi="Arial Narrow" w:cs="Arial"/>
                                        <w:color w:val="005A95"/>
                                      </w:rPr>
                                      <w:t>864 8673 5248</w:t>
                                    </w:r>
                                  </w:hyperlink>
                                </w:p>
                                <w:p w14:paraId="2F832075" w14:textId="77777777" w:rsidR="00DB13BA" w:rsidRPr="00DB13BA" w:rsidRDefault="00DB13BA" w:rsidP="00DB13BA">
                                  <w:pPr>
                                    <w:shd w:val="clear" w:color="auto" w:fill="FFFFFF"/>
                                    <w:rPr>
                                      <w:rFonts w:ascii="Arial Narrow" w:hAnsi="Arial Narrow" w:cs="Arial"/>
                                      <w:color w:val="000000"/>
                                    </w:rPr>
                                  </w:pPr>
                                  <w:r w:rsidRPr="00DB13BA">
                                    <w:rPr>
                                      <w:rFonts w:ascii="Arial Narrow" w:hAnsi="Arial Narrow" w:cs="Arial"/>
                                      <w:color w:val="000000"/>
                                    </w:rPr>
                                    <w:t>Código de acceso: 462508</w:t>
                                  </w:r>
                                </w:p>
                                <w:p w14:paraId="54810125" w14:textId="77777777" w:rsidR="00DB13BA" w:rsidRDefault="00DB13BA" w:rsidP="00DB13B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B08B9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left:0;text-align:left;margin-left:-.05pt;margin-top:2.55pt;width:89.65pt;height:1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" fillcolor="white [3201]" strokeweight=".5pt">
                      <v:textbox>
                        <w:txbxContent>
                          <w:p w14:paraId="5B5C139A" w14:textId="77777777" w:rsidR="00DB13BA" w:rsidRPr="00DB13BA" w:rsidRDefault="00DB13BA" w:rsidP="00DB13BA">
                            <w:pPr>
                              <w:shd w:val="clear" w:color="auto" w:fill="FFFFFF"/>
                              <w:rPr>
                                <w:rFonts w:ascii="Arial Narrow" w:hAnsi="Arial Narrow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DB13BA">
                              <w:rPr>
                                <w:rFonts w:ascii="Arial Narrow" w:hAnsi="Arial Narrow" w:cs="Arial"/>
                                <w:color w:val="000000"/>
                              </w:rPr>
                              <w:t>Unirse a la reunión Zoom</w:t>
                            </w:r>
                          </w:p>
                          <w:p w14:paraId="7668E3D8" w14:textId="77777777" w:rsidR="00DB13BA" w:rsidRPr="00DB13BA" w:rsidRDefault="00DB13BA" w:rsidP="00DB13BA">
                            <w:pPr>
                              <w:shd w:val="clear" w:color="auto" w:fill="FFFFFF"/>
                              <w:rPr>
                                <w:rFonts w:ascii="Arial Narrow" w:hAnsi="Arial Narrow" w:cs="Arial"/>
                                <w:color w:val="000000"/>
                              </w:rPr>
                            </w:pPr>
                            <w:hyperlink r:id="rId11" w:tgtFrame="_blank" w:history="1">
                              <w:r w:rsidRPr="00DB13BA">
                                <w:rPr>
                                  <w:rStyle w:val="Hipervnculo"/>
                                  <w:rFonts w:ascii="Arial Narrow" w:hAnsi="Arial Narrow" w:cs="Arial"/>
                                  <w:color w:val="005A95"/>
                                </w:rPr>
                                <w:t>https://us06web.zoom.us/j/86486735248?pwd=aldrRjNQd3diWlIyNGJEc21kTjgrQT09</w:t>
                              </w:r>
                            </w:hyperlink>
                          </w:p>
                          <w:p w14:paraId="30F9D1B3" w14:textId="77777777" w:rsidR="00DB13BA" w:rsidRPr="00DB13BA" w:rsidRDefault="00DB13BA" w:rsidP="00DB13BA">
                            <w:pPr>
                              <w:shd w:val="clear" w:color="auto" w:fill="FFFFFF"/>
                              <w:rPr>
                                <w:rFonts w:ascii="Arial Narrow" w:hAnsi="Arial Narrow" w:cs="Arial"/>
                                <w:color w:val="000000"/>
                              </w:rPr>
                            </w:pPr>
                          </w:p>
                          <w:p w14:paraId="7AEEA028" w14:textId="77777777" w:rsidR="00DB13BA" w:rsidRPr="00DB13BA" w:rsidRDefault="00DB13BA" w:rsidP="00DB13BA">
                            <w:pPr>
                              <w:shd w:val="clear" w:color="auto" w:fill="FFFFFF"/>
                              <w:rPr>
                                <w:rFonts w:ascii="Arial Narrow" w:hAnsi="Arial Narrow" w:cs="Arial"/>
                                <w:color w:val="000000"/>
                              </w:rPr>
                            </w:pPr>
                            <w:r w:rsidRPr="00DB13BA">
                              <w:rPr>
                                <w:rFonts w:ascii="Arial Narrow" w:hAnsi="Arial Narrow" w:cs="Arial"/>
                                <w:color w:val="000000"/>
                              </w:rPr>
                              <w:t>ID de reunión: </w:t>
                            </w:r>
                            <w:hyperlink r:id="rId12" w:history="1">
                              <w:r w:rsidRPr="00DB13BA">
                                <w:rPr>
                                  <w:rStyle w:val="Hipervnculo"/>
                                  <w:rFonts w:ascii="Arial Narrow" w:hAnsi="Arial Narrow" w:cs="Arial"/>
                                  <w:color w:val="005A95"/>
                                </w:rPr>
                                <w:t>864 8673 5248</w:t>
                              </w:r>
                            </w:hyperlink>
                          </w:p>
                          <w:p w14:paraId="2F832075" w14:textId="77777777" w:rsidR="00DB13BA" w:rsidRPr="00DB13BA" w:rsidRDefault="00DB13BA" w:rsidP="00DB13BA">
                            <w:pPr>
                              <w:shd w:val="clear" w:color="auto" w:fill="FFFFFF"/>
                              <w:rPr>
                                <w:rFonts w:ascii="Arial Narrow" w:hAnsi="Arial Narrow" w:cs="Arial"/>
                                <w:color w:val="000000"/>
                              </w:rPr>
                            </w:pPr>
                            <w:r w:rsidRPr="00DB13BA">
                              <w:rPr>
                                <w:rFonts w:ascii="Arial Narrow" w:hAnsi="Arial Narrow" w:cs="Arial"/>
                                <w:color w:val="000000"/>
                              </w:rPr>
                              <w:t>Código de acceso: 462508</w:t>
                            </w:r>
                          </w:p>
                          <w:p w14:paraId="54810125" w14:textId="77777777" w:rsidR="00DB13BA" w:rsidRDefault="00DB13BA" w:rsidP="00DB13BA"/>
                        </w:txbxContent>
                      </v:textbox>
                    </v:shape>
                  </w:pict>
                </mc:Fallback>
              </mc:AlternateContent>
            </w:r>
          </w:p>
          <w:p w14:paraId="6ABC5176" w14:textId="77777777" w:rsidR="00DB13BA" w:rsidRDefault="00DB13BA" w:rsidP="00D44233">
            <w:pPr>
              <w:adjustRightInd w:val="0"/>
              <w:snapToGrid w:val="0"/>
              <w:jc w:val="both"/>
              <w:rPr>
                <w:rFonts w:ascii="Arial" w:hAnsi="Arial" w:cs="Arial"/>
              </w:rPr>
            </w:pPr>
          </w:p>
          <w:p w14:paraId="558E19E5" w14:textId="77777777" w:rsidR="00DB13BA" w:rsidRDefault="00DB13BA" w:rsidP="00D44233">
            <w:pPr>
              <w:adjustRightInd w:val="0"/>
              <w:snapToGrid w:val="0"/>
              <w:jc w:val="both"/>
              <w:rPr>
                <w:rFonts w:ascii="Arial" w:hAnsi="Arial" w:cs="Arial"/>
              </w:rPr>
            </w:pPr>
          </w:p>
          <w:p w14:paraId="478453F6" w14:textId="77777777" w:rsidR="00DB13BA" w:rsidRDefault="00DB13BA" w:rsidP="00D44233">
            <w:pPr>
              <w:adjustRightInd w:val="0"/>
              <w:snapToGrid w:val="0"/>
              <w:jc w:val="both"/>
              <w:rPr>
                <w:rFonts w:ascii="Arial" w:hAnsi="Arial" w:cs="Arial"/>
              </w:rPr>
            </w:pPr>
          </w:p>
          <w:p w14:paraId="3A95E22E" w14:textId="77777777" w:rsidR="00DB13BA" w:rsidRDefault="00DB13BA" w:rsidP="00D44233">
            <w:pPr>
              <w:adjustRightInd w:val="0"/>
              <w:snapToGrid w:val="0"/>
              <w:jc w:val="both"/>
              <w:rPr>
                <w:rFonts w:ascii="Arial" w:hAnsi="Arial" w:cs="Arial"/>
              </w:rPr>
            </w:pPr>
          </w:p>
          <w:p w14:paraId="2312C213" w14:textId="77777777" w:rsidR="00DB13BA" w:rsidRPr="000D5CB9" w:rsidRDefault="00DB13BA" w:rsidP="00D44233">
            <w:pPr>
              <w:adjustRightInd w:val="0"/>
              <w:snapToGrid w:val="0"/>
              <w:jc w:val="both"/>
              <w:rPr>
                <w:rFonts w:ascii="Arial" w:hAnsi="Arial" w:cs="Arial"/>
              </w:rPr>
            </w:pPr>
          </w:p>
          <w:p w14:paraId="21AC11B2" w14:textId="77777777" w:rsidR="00DB13BA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612F9561" w14:textId="77777777" w:rsidR="00DB13BA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7982A185" w14:textId="77777777" w:rsidR="00DB13BA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237B721D" w14:textId="77777777" w:rsidR="00DB13BA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51D593AF" w14:textId="77777777" w:rsidR="00DB13BA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098F6F8D" w14:textId="77777777" w:rsidR="00DB13BA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5EB738EE" w14:textId="77777777" w:rsidR="00DB13BA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360FF1F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C20246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750B82" w:rsidRPr="000C6821" w14:paraId="27310A74" w14:textId="77777777" w:rsidTr="00D44233">
        <w:tc>
          <w:tcPr>
            <w:tcW w:w="419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1363BB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53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89D4634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149AFC41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8CC0868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6B397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89B46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DB73AB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F1383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059E2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F91C6D1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68508A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AAE35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E12CB1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7C6E3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39C639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1A528D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1D890B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601F2DE8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50B82" w:rsidRPr="000C6821" w14:paraId="46105E7A" w14:textId="77777777" w:rsidTr="00D44233">
        <w:trPr>
          <w:trHeight w:val="190"/>
        </w:trPr>
        <w:tc>
          <w:tcPr>
            <w:tcW w:w="419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F6AD09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822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D02F01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>Informe de Evaluación y Recomendación de Adjudicación o Declaratoria Desierta (fecha límite)</w:t>
            </w: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A81B8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34953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4CEE90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69021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834A1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BEEEC3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DA797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F72C723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4E5BB1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203DD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F11EDA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639438B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DE12E19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B23FA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5B401FCA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DB13BA" w:rsidRPr="000C6821" w14:paraId="6FCAB9EA" w14:textId="77777777" w:rsidTr="00D44233">
        <w:trPr>
          <w:trHeight w:val="190"/>
        </w:trPr>
        <w:tc>
          <w:tcPr>
            <w:tcW w:w="419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D053CD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22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CFC1218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4F04A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B723DA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B4187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01C7809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35B81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AE3A3B1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A0BA1A1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B447FB8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E494B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2995B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6206B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6A7936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5CE03B3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70AF7D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vMerge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4D09107F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750B82" w:rsidRPr="000C6821" w14:paraId="38422841" w14:textId="77777777" w:rsidTr="00D44233">
        <w:trPr>
          <w:trHeight w:val="53"/>
        </w:trPr>
        <w:tc>
          <w:tcPr>
            <w:tcW w:w="419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F4B47C8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53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60DB493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26D53AFA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D445EE9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FA0589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31A08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FA86C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0C95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0A15E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7F646F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E0D064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B6095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910FA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11F9E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AAC8E93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8E662B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65BAA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EB59C84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50B82" w:rsidRPr="000C6821" w14:paraId="618F0702" w14:textId="77777777" w:rsidTr="00D44233">
        <w:trPr>
          <w:trHeight w:val="74"/>
        </w:trPr>
        <w:tc>
          <w:tcPr>
            <w:tcW w:w="419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D0F173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822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FA450A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0C6821">
              <w:rPr>
                <w:rFonts w:ascii="Arial" w:hAnsi="Arial" w:cs="Arial"/>
              </w:rPr>
              <w:t>Adjudicación o Declaratoria Desierta (fecha límite)</w:t>
            </w: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A3762FA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DD028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B81DC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5C83B0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34C99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26406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A80AEC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5BD73C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EE28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14EAB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7C9B7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664DB73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643C60A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11197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80ACE09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B13BA" w:rsidRPr="000C6821" w14:paraId="15224465" w14:textId="77777777" w:rsidTr="00D44233">
        <w:trPr>
          <w:trHeight w:val="190"/>
        </w:trPr>
        <w:tc>
          <w:tcPr>
            <w:tcW w:w="419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70CCC7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22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10CCAEB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D1837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AAD7439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50A2A0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F7B878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0B10B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08E4CF8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E2BC14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FA28BF1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DFA3E0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9E7DA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4728C3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EF3AA6A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4DD7BB9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0528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BCAFB94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750B82" w:rsidRPr="000C6821" w14:paraId="30DF009E" w14:textId="77777777" w:rsidTr="00D44233">
        <w:tc>
          <w:tcPr>
            <w:tcW w:w="419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EA6922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53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742F775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1F1C09F0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1B60C2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FC6D4A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F969CD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5CC6F9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4A0EB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22FDD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770CA8A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D16FB21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D098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52CF69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EBF3C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7F3938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66F560B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44C01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089C889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50B82" w:rsidRPr="000C6821" w14:paraId="01A592EB" w14:textId="77777777" w:rsidTr="00D44233">
        <w:trPr>
          <w:trHeight w:val="190"/>
        </w:trPr>
        <w:tc>
          <w:tcPr>
            <w:tcW w:w="419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62786D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822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6DA17A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>Notificación de la adjudicación o declaratoria desierta (fecha límite)</w:t>
            </w: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D8B36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66D6A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45778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07F62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7AE3C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81FAB3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7B8CF3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1DB441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CFB29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0255D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A3176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1C5BA8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991033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361839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vMerge/>
            <w:tcBorders>
              <w:top w:val="nil"/>
              <w:left w:val="nil"/>
            </w:tcBorders>
            <w:shd w:val="clear" w:color="auto" w:fill="auto"/>
            <w:vAlign w:val="center"/>
          </w:tcPr>
          <w:p w14:paraId="754C0D42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DB13BA" w:rsidRPr="000C6821" w14:paraId="143390CF" w14:textId="77777777" w:rsidTr="00D44233">
        <w:trPr>
          <w:trHeight w:val="173"/>
        </w:trPr>
        <w:tc>
          <w:tcPr>
            <w:tcW w:w="419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801F140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22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D9100B7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8" w:type="pct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530F8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3C44E5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6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D6A6B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0E86169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6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DF17B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C55CA9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</w:p>
        </w:tc>
        <w:tc>
          <w:tcPr>
            <w:tcW w:w="68" w:type="pct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499A3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1CAEBD0D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697599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1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755B73A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9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E62E1C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527D0BA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234D68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0165F6A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55576110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750B82" w:rsidRPr="000C6821" w14:paraId="0D4A55E2" w14:textId="77777777" w:rsidTr="00D44233">
        <w:trPr>
          <w:trHeight w:val="53"/>
        </w:trPr>
        <w:tc>
          <w:tcPr>
            <w:tcW w:w="419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947218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22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8DEFB95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8" w:type="pct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D66696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E6924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8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874D7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B2CE1B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8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99A46B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458911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8" w:type="pct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2A8361A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vMerge/>
            <w:tcBorders>
              <w:left w:val="single" w:sz="12" w:space="0" w:color="auto"/>
              <w:bottom w:val="nil"/>
              <w:right w:val="nil"/>
            </w:tcBorders>
          </w:tcPr>
          <w:p w14:paraId="1A3076FD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17ED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1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7B90B0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9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6A8B93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E7965D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2459280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1E96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5434EBE3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750B82" w:rsidRPr="000C6821" w14:paraId="654E3522" w14:textId="77777777" w:rsidTr="00D44233">
        <w:tc>
          <w:tcPr>
            <w:tcW w:w="419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7CD809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53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1CAF141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19620B6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7718E4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6C216B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4AF358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6638E8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A1F020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85EAC8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A8CD32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78D202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16B58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3FF66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DDBEB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3EB3E43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2C075D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76A43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vMerge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5E8667EF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50B82" w:rsidRPr="000C6821" w14:paraId="2B86EAC4" w14:textId="77777777" w:rsidTr="00D44233">
        <w:trPr>
          <w:trHeight w:val="190"/>
        </w:trPr>
        <w:tc>
          <w:tcPr>
            <w:tcW w:w="419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459361E" w14:textId="77777777" w:rsidR="00DB13BA" w:rsidRPr="000C6821" w:rsidRDefault="00DB13BA" w:rsidP="00D44233">
            <w:pPr>
              <w:tabs>
                <w:tab w:val="left" w:pos="540"/>
              </w:tabs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6821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822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7DCB6D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 xml:space="preserve">Presentación de documentos para </w:t>
            </w:r>
            <w:r>
              <w:rPr>
                <w:rFonts w:ascii="Arial" w:hAnsi="Arial" w:cs="Arial"/>
              </w:rPr>
              <w:t>la formalización de la contratación</w:t>
            </w: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F20D1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ECBB78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E0A018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6A86B9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BF1E0D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F0D76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85506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B6B720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01C611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18400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5C71A9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9810748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601396A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44C5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vMerge w:val="restart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67F134E4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DB13BA" w:rsidRPr="000C6821" w14:paraId="1C40D43C" w14:textId="77777777" w:rsidTr="00D44233">
        <w:trPr>
          <w:trHeight w:val="190"/>
        </w:trPr>
        <w:tc>
          <w:tcPr>
            <w:tcW w:w="419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1E9362B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22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1AD00F14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F24B1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8F7D8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CEAA9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7730579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A5C9A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D35C53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2DB95A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D088A1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5B80D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92773A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F4E83A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E7DD229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BF4479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6C07E8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vMerge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2C784020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750B82" w:rsidRPr="000C6821" w14:paraId="1F1B2121" w14:textId="77777777" w:rsidTr="00D44233">
        <w:tc>
          <w:tcPr>
            <w:tcW w:w="419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E1AB5A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53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1B76F74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53BA05D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B83E6D9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3C159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14CD9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211419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0CB38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162CB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647EAA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002BC0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F40F9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7E749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40888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5C3696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4B0837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B14D2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vMerge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66E94C25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50B82" w:rsidRPr="000C6821" w14:paraId="136C7D56" w14:textId="77777777" w:rsidTr="00D44233">
        <w:trPr>
          <w:trHeight w:val="190"/>
        </w:trPr>
        <w:tc>
          <w:tcPr>
            <w:tcW w:w="419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ED2B8DD" w14:textId="77777777" w:rsidR="00DB13BA" w:rsidRPr="000C6821" w:rsidRDefault="00DB13BA" w:rsidP="00D44233">
            <w:pPr>
              <w:tabs>
                <w:tab w:val="left" w:pos="540"/>
              </w:tabs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6821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822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0AFA3C" w14:textId="77777777" w:rsidR="00DB13BA" w:rsidRPr="000C6821" w:rsidRDefault="00DB13BA" w:rsidP="00D4423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 xml:space="preserve">Suscripción de </w:t>
            </w:r>
            <w:r>
              <w:rPr>
                <w:rFonts w:ascii="Arial" w:hAnsi="Arial" w:cs="Arial"/>
              </w:rPr>
              <w:t>C</w:t>
            </w:r>
            <w:r w:rsidRPr="000C6821">
              <w:rPr>
                <w:rFonts w:ascii="Arial" w:hAnsi="Arial" w:cs="Arial"/>
              </w:rPr>
              <w:t xml:space="preserve">ontrato </w:t>
            </w:r>
            <w:r>
              <w:rPr>
                <w:rFonts w:ascii="Arial" w:hAnsi="Arial" w:cs="Arial"/>
              </w:rPr>
              <w:t>o emisión de la Orden de Servicio</w:t>
            </w: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2EA4B1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70EC6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2AC81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4A366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15DB6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8F751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8B7EF9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B92CFDA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3CBD48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3639E3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57A549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B6CCA0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78FF0D2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16868D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vMerge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03349609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DB13BA" w:rsidRPr="000C6821" w14:paraId="10F8F3D2" w14:textId="77777777" w:rsidTr="00D44233">
        <w:trPr>
          <w:trHeight w:val="190"/>
        </w:trPr>
        <w:tc>
          <w:tcPr>
            <w:tcW w:w="419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44110A36" w14:textId="77777777" w:rsidR="00DB13BA" w:rsidRPr="000C6821" w:rsidRDefault="00DB13BA" w:rsidP="00D44233">
            <w:pPr>
              <w:adjustRightInd w:val="0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22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CC18C69" w14:textId="77777777" w:rsidR="00DB13BA" w:rsidRPr="000C6821" w:rsidRDefault="00DB13BA" w:rsidP="00D44233">
            <w:pPr>
              <w:adjustRightInd w:val="0"/>
              <w:snapToGrid w:val="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348D5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31ED303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9211D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EC2AF8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D4D31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8B3F02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A10E23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4C3D803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42B81E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E263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2E2670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D8571B9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368BAA5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D301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vMerge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31BBE97B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750B82" w:rsidRPr="000C6821" w14:paraId="447704E2" w14:textId="77777777" w:rsidTr="00D44233">
        <w:tc>
          <w:tcPr>
            <w:tcW w:w="419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39AE747D" w14:textId="77777777" w:rsidR="00DB13BA" w:rsidRPr="000C6821" w:rsidRDefault="00DB13BA" w:rsidP="00D44233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53" w:type="pc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74B7B7E6" w14:textId="77777777" w:rsidR="00DB13BA" w:rsidRPr="000C6821" w:rsidRDefault="00DB13BA" w:rsidP="00D44233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716E040" w14:textId="77777777" w:rsidR="00DB13BA" w:rsidRPr="000C6821" w:rsidRDefault="00DB13BA" w:rsidP="00D44233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3A5CE1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AE0363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68C274F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9CCC0F0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F129CB6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812F70A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9C1D77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6223281C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9C697C1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2B8C24B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502A8C4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1121CD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64A6A9A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FE8411A" w14:textId="77777777" w:rsidR="00DB13BA" w:rsidRPr="000C6821" w:rsidRDefault="00DB13BA" w:rsidP="00D44233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vMerge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3C167443" w14:textId="77777777" w:rsidR="00DB13BA" w:rsidRPr="000C6821" w:rsidRDefault="00DB13BA" w:rsidP="00D44233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</w:tbl>
    <w:p w14:paraId="25032413" w14:textId="77777777" w:rsidR="00DB13BA" w:rsidRDefault="00DB13BA" w:rsidP="00DB13BA">
      <w:pPr>
        <w:rPr>
          <w:rFonts w:cs="Arial"/>
          <w:i/>
          <w:sz w:val="14"/>
          <w:szCs w:val="18"/>
        </w:rPr>
      </w:pPr>
      <w:r w:rsidRPr="00A244D6">
        <w:rPr>
          <w:rFonts w:cs="Arial"/>
          <w:i/>
          <w:sz w:val="14"/>
          <w:szCs w:val="18"/>
          <w:lang w:val="es-BO"/>
        </w:rPr>
        <w:t>(*) Los plazos del proceso de contratación se computarán a partir del día siguiente hábil de la publicación en el SICOES</w:t>
      </w:r>
      <w:r>
        <w:rPr>
          <w:rFonts w:cs="Arial"/>
          <w:i/>
          <w:sz w:val="14"/>
          <w:szCs w:val="18"/>
          <w:lang w:val="es-BO"/>
        </w:rPr>
        <w:t>.</w:t>
      </w:r>
    </w:p>
    <w:p w14:paraId="048BBBCE" w14:textId="77777777" w:rsidR="00DB13BA" w:rsidRPr="0060646D" w:rsidRDefault="00DB13BA" w:rsidP="00DB13BA">
      <w:pPr>
        <w:rPr>
          <w:rFonts w:cs="Arial"/>
          <w:i/>
          <w:sz w:val="14"/>
          <w:szCs w:val="18"/>
        </w:rPr>
      </w:pPr>
      <w:r w:rsidRPr="0060646D">
        <w:rPr>
          <w:rFonts w:cs="Arial"/>
          <w:i/>
          <w:sz w:val="14"/>
          <w:szCs w:val="18"/>
        </w:rPr>
        <w:t xml:space="preserve">(**) La determinación del plazo para la apertura de propuestas deberá considerar los </w:t>
      </w:r>
      <w:r>
        <w:rPr>
          <w:rFonts w:cs="Arial"/>
          <w:i/>
          <w:sz w:val="14"/>
          <w:szCs w:val="18"/>
        </w:rPr>
        <w:t>diez (</w:t>
      </w:r>
      <w:r w:rsidRPr="0060646D">
        <w:rPr>
          <w:rFonts w:cs="Arial"/>
          <w:i/>
          <w:sz w:val="14"/>
          <w:szCs w:val="18"/>
        </w:rPr>
        <w:t>10</w:t>
      </w:r>
      <w:r>
        <w:rPr>
          <w:rFonts w:cs="Arial"/>
          <w:i/>
          <w:sz w:val="14"/>
          <w:szCs w:val="18"/>
        </w:rPr>
        <w:t>)</w:t>
      </w:r>
      <w:r w:rsidRPr="0060646D">
        <w:rPr>
          <w:rFonts w:cs="Arial"/>
          <w:i/>
          <w:sz w:val="14"/>
          <w:szCs w:val="18"/>
        </w:rPr>
        <w:t xml:space="preserve"> minutos que corresponden </w:t>
      </w:r>
      <w:r>
        <w:rPr>
          <w:rFonts w:cs="Arial"/>
          <w:i/>
          <w:sz w:val="14"/>
          <w:szCs w:val="18"/>
        </w:rPr>
        <w:t>al periodo de gracia aleatorio. E</w:t>
      </w:r>
      <w:r w:rsidRPr="001D75EE">
        <w:rPr>
          <w:rFonts w:cs="Arial"/>
          <w:i/>
          <w:sz w:val="14"/>
          <w:szCs w:val="18"/>
        </w:rPr>
        <w:t>n el marco del Artículo 27 del Reglamento de Contrataciones con Apoyo de Medios Electrónicos.</w:t>
      </w:r>
    </w:p>
    <w:p w14:paraId="242D2579" w14:textId="77777777" w:rsidR="00BC05BF" w:rsidRPr="00DB13BA" w:rsidRDefault="00BC05BF"/>
    <w:sectPr w:rsidR="00BC05BF" w:rsidRPr="00DB13BA">
      <w:headerReference w:type="default" r:id="rId13"/>
      <w:pgSz w:w="12240" w:h="15840"/>
      <w:pgMar w:top="1417" w:right="1701" w:bottom="851" w:left="1701" w:header="708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850949" w14:textId="77777777" w:rsidR="00377A1F" w:rsidRDefault="00377A1F">
      <w:r>
        <w:separator/>
      </w:r>
    </w:p>
  </w:endnote>
  <w:endnote w:type="continuationSeparator" w:id="0">
    <w:p w14:paraId="4BEBBB19" w14:textId="77777777" w:rsidR="00377A1F" w:rsidRDefault="00377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st521 BT"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AAD33" w14:textId="77777777" w:rsidR="00377A1F" w:rsidRDefault="00377A1F">
      <w:r>
        <w:separator/>
      </w:r>
    </w:p>
  </w:footnote>
  <w:footnote w:type="continuationSeparator" w:id="0">
    <w:p w14:paraId="19087771" w14:textId="77777777" w:rsidR="00377A1F" w:rsidRDefault="00377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1C30C" w14:textId="13E62050" w:rsidR="0015353A" w:rsidRDefault="0015353A">
    <w:pPr>
      <w:pStyle w:val="Encabezado"/>
    </w:pPr>
    <w:r w:rsidRPr="00567B0D">
      <w:rPr>
        <w:noProof/>
        <w:lang w:val="es-BO" w:eastAsia="es-BO"/>
      </w:rPr>
      <w:drawing>
        <wp:anchor distT="0" distB="0" distL="114300" distR="114300" simplePos="0" relativeHeight="251659264" behindDoc="0" locked="0" layoutInCell="1" allowOverlap="1" wp14:anchorId="7E724F09" wp14:editId="6F25C7E1">
          <wp:simplePos x="0" y="0"/>
          <wp:positionH relativeFrom="margin">
            <wp:posOffset>-415636</wp:posOffset>
          </wp:positionH>
          <wp:positionV relativeFrom="paragraph">
            <wp:posOffset>-83762</wp:posOffset>
          </wp:positionV>
          <wp:extent cx="1129086" cy="422275"/>
          <wp:effectExtent l="0" t="0" r="0" b="0"/>
          <wp:wrapNone/>
          <wp:docPr id="6" name="Imagen 6" descr="D:\Owncloud\Artes\LOGOS NUEVO\Misicuni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Owncloud\Artes\LOGOS NUEVO\Misicuni horizontal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086" cy="422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EC1620" w14:textId="5F9E1AAA" w:rsidR="006A316D" w:rsidRDefault="006A316D" w:rsidP="00C72802">
    <w:pPr>
      <w:pStyle w:val="Encabezado"/>
      <w:tabs>
        <w:tab w:val="clear" w:pos="4419"/>
        <w:tab w:val="clear" w:pos="8838"/>
        <w:tab w:val="left" w:pos="79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E7844"/>
    <w:multiLevelType w:val="hybridMultilevel"/>
    <w:tmpl w:val="74AE9644"/>
    <w:lvl w:ilvl="0" w:tplc="049629A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D883B1C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4F643F6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E4081C"/>
    <w:multiLevelType w:val="hybridMultilevel"/>
    <w:tmpl w:val="4D145EC6"/>
    <w:lvl w:ilvl="0" w:tplc="6652C5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8F22BBD"/>
    <w:multiLevelType w:val="multilevel"/>
    <w:tmpl w:val="E0D860D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Esti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pStyle w:val="Esti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5EF5ABF"/>
    <w:multiLevelType w:val="hybridMultilevel"/>
    <w:tmpl w:val="0268CDD4"/>
    <w:lvl w:ilvl="0" w:tplc="63ECC24A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EDA1E24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D2582428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9FC84ECE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CE0A0AA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929AB756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1FA9684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C6ECF954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C4EC22CC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6">
    <w:nsid w:val="5C656408"/>
    <w:multiLevelType w:val="multilevel"/>
    <w:tmpl w:val="4B5C82C2"/>
    <w:lvl w:ilvl="0">
      <w:start w:val="1"/>
      <w:numFmt w:val="decimal"/>
      <w:pStyle w:val="Ttulo1"/>
      <w:lvlText w:val="%1."/>
      <w:lvlJc w:val="left"/>
      <w:pPr>
        <w:ind w:left="2912" w:hanging="360"/>
      </w:pPr>
      <w:rPr>
        <w:rFonts w:hint="default"/>
        <w:b/>
      </w:rPr>
    </w:lvl>
    <w:lvl w:ilvl="1">
      <w:start w:val="1"/>
      <w:numFmt w:val="decimal"/>
      <w:pStyle w:val="Ttulo2"/>
      <w:lvlText w:val="%1.%2."/>
      <w:lvlJc w:val="left"/>
      <w:pPr>
        <w:ind w:left="2417" w:hanging="432"/>
      </w:pPr>
      <w:rPr>
        <w:rFonts w:hint="default"/>
        <w:b/>
        <w:color w:val="auto"/>
        <w:lang w:val="es-ES"/>
      </w:r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654D0FF8"/>
    <w:multiLevelType w:val="hybridMultilevel"/>
    <w:tmpl w:val="A11E88B4"/>
    <w:lvl w:ilvl="0" w:tplc="2042F732">
      <w:start w:val="1"/>
      <w:numFmt w:val="lowerLetter"/>
      <w:pStyle w:val="Ttulo4"/>
      <w:lvlText w:val="%1)"/>
      <w:lvlJc w:val="left"/>
      <w:pPr>
        <w:ind w:left="277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3490" w:hanging="360"/>
      </w:pPr>
    </w:lvl>
    <w:lvl w:ilvl="2" w:tplc="0C0A001B">
      <w:start w:val="1"/>
      <w:numFmt w:val="lowerRoman"/>
      <w:lvlText w:val="%3."/>
      <w:lvlJc w:val="right"/>
      <w:pPr>
        <w:ind w:left="4210" w:hanging="180"/>
      </w:pPr>
    </w:lvl>
    <w:lvl w:ilvl="3" w:tplc="0C0A000F" w:tentative="1">
      <w:start w:val="1"/>
      <w:numFmt w:val="decimal"/>
      <w:lvlText w:val="%4."/>
      <w:lvlJc w:val="left"/>
      <w:pPr>
        <w:ind w:left="4930" w:hanging="360"/>
      </w:pPr>
    </w:lvl>
    <w:lvl w:ilvl="4" w:tplc="0C0A0019" w:tentative="1">
      <w:start w:val="1"/>
      <w:numFmt w:val="lowerLetter"/>
      <w:lvlText w:val="%5."/>
      <w:lvlJc w:val="left"/>
      <w:pPr>
        <w:ind w:left="5650" w:hanging="360"/>
      </w:pPr>
    </w:lvl>
    <w:lvl w:ilvl="5" w:tplc="0C0A001B" w:tentative="1">
      <w:start w:val="1"/>
      <w:numFmt w:val="lowerRoman"/>
      <w:lvlText w:val="%6."/>
      <w:lvlJc w:val="right"/>
      <w:pPr>
        <w:ind w:left="6370" w:hanging="180"/>
      </w:pPr>
    </w:lvl>
    <w:lvl w:ilvl="6" w:tplc="0C0A000F" w:tentative="1">
      <w:start w:val="1"/>
      <w:numFmt w:val="decimal"/>
      <w:lvlText w:val="%7."/>
      <w:lvlJc w:val="left"/>
      <w:pPr>
        <w:ind w:left="7090" w:hanging="360"/>
      </w:pPr>
    </w:lvl>
    <w:lvl w:ilvl="7" w:tplc="0C0A0019" w:tentative="1">
      <w:start w:val="1"/>
      <w:numFmt w:val="lowerLetter"/>
      <w:lvlText w:val="%8."/>
      <w:lvlJc w:val="left"/>
      <w:pPr>
        <w:ind w:left="7810" w:hanging="360"/>
      </w:pPr>
    </w:lvl>
    <w:lvl w:ilvl="8" w:tplc="0C0A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8">
    <w:nsid w:val="755049EC"/>
    <w:multiLevelType w:val="hybridMultilevel"/>
    <w:tmpl w:val="B65C93C4"/>
    <w:lvl w:ilvl="0" w:tplc="662C05AE">
      <w:start w:val="1"/>
      <w:numFmt w:val="lowerLetter"/>
      <w:lvlText w:val="%1)"/>
      <w:lvlJc w:val="left"/>
      <w:pPr>
        <w:ind w:left="2565" w:hanging="360"/>
      </w:pPr>
      <w:rPr>
        <w:rFonts w:ascii="Arial" w:eastAsia="Times New Roman" w:hAnsi="Arial" w:cs="Arial"/>
      </w:rPr>
    </w:lvl>
    <w:lvl w:ilvl="1" w:tplc="400A0019" w:tentative="1">
      <w:start w:val="1"/>
      <w:numFmt w:val="lowerLetter"/>
      <w:lvlText w:val="%2."/>
      <w:lvlJc w:val="left"/>
      <w:pPr>
        <w:ind w:left="3285" w:hanging="360"/>
      </w:pPr>
    </w:lvl>
    <w:lvl w:ilvl="2" w:tplc="400A001B" w:tentative="1">
      <w:start w:val="1"/>
      <w:numFmt w:val="lowerRoman"/>
      <w:lvlText w:val="%3."/>
      <w:lvlJc w:val="right"/>
      <w:pPr>
        <w:ind w:left="4005" w:hanging="180"/>
      </w:pPr>
    </w:lvl>
    <w:lvl w:ilvl="3" w:tplc="400A000F" w:tentative="1">
      <w:start w:val="1"/>
      <w:numFmt w:val="decimal"/>
      <w:lvlText w:val="%4."/>
      <w:lvlJc w:val="left"/>
      <w:pPr>
        <w:ind w:left="4725" w:hanging="360"/>
      </w:pPr>
    </w:lvl>
    <w:lvl w:ilvl="4" w:tplc="400A0019" w:tentative="1">
      <w:start w:val="1"/>
      <w:numFmt w:val="lowerLetter"/>
      <w:lvlText w:val="%5."/>
      <w:lvlJc w:val="left"/>
      <w:pPr>
        <w:ind w:left="5445" w:hanging="360"/>
      </w:pPr>
    </w:lvl>
    <w:lvl w:ilvl="5" w:tplc="400A001B" w:tentative="1">
      <w:start w:val="1"/>
      <w:numFmt w:val="lowerRoman"/>
      <w:lvlText w:val="%6."/>
      <w:lvlJc w:val="right"/>
      <w:pPr>
        <w:ind w:left="6165" w:hanging="180"/>
      </w:pPr>
    </w:lvl>
    <w:lvl w:ilvl="6" w:tplc="400A000F" w:tentative="1">
      <w:start w:val="1"/>
      <w:numFmt w:val="decimal"/>
      <w:lvlText w:val="%7."/>
      <w:lvlJc w:val="left"/>
      <w:pPr>
        <w:ind w:left="6885" w:hanging="360"/>
      </w:pPr>
    </w:lvl>
    <w:lvl w:ilvl="7" w:tplc="400A0019" w:tentative="1">
      <w:start w:val="1"/>
      <w:numFmt w:val="lowerLetter"/>
      <w:lvlText w:val="%8."/>
      <w:lvlJc w:val="left"/>
      <w:pPr>
        <w:ind w:left="7605" w:hanging="360"/>
      </w:pPr>
    </w:lvl>
    <w:lvl w:ilvl="8" w:tplc="400A001B" w:tentative="1">
      <w:start w:val="1"/>
      <w:numFmt w:val="lowerRoman"/>
      <w:lvlText w:val="%9."/>
      <w:lvlJc w:val="right"/>
      <w:pPr>
        <w:ind w:left="8325" w:hanging="180"/>
      </w:pPr>
    </w:lvl>
  </w:abstractNum>
  <w:abstractNum w:abstractNumId="9">
    <w:nsid w:val="76E16D0A"/>
    <w:multiLevelType w:val="multilevel"/>
    <w:tmpl w:val="129E8BA6"/>
    <w:lvl w:ilvl="0">
      <w:start w:val="1"/>
      <w:numFmt w:val="decimal"/>
      <w:pStyle w:val="Ttulo11"/>
      <w:lvlText w:val="%1."/>
      <w:lvlJc w:val="left"/>
      <w:pPr>
        <w:tabs>
          <w:tab w:val="num" w:pos="1134"/>
        </w:tabs>
        <w:ind w:left="1134" w:hanging="1134"/>
      </w:pPr>
      <w:rPr>
        <w:rFonts w:ascii="Arial Narrow" w:hAnsi="Arial Narrow" w:hint="default"/>
        <w:lang w:val="es-ES_tradnl"/>
      </w:rPr>
    </w:lvl>
    <w:lvl w:ilvl="1">
      <w:start w:val="1"/>
      <w:numFmt w:val="decimal"/>
      <w:lvlText w:val="%1.%2"/>
      <w:lvlJc w:val="left"/>
      <w:pPr>
        <w:tabs>
          <w:tab w:val="num" w:pos="2552"/>
        </w:tabs>
        <w:ind w:left="2552" w:hanging="1134"/>
      </w:pPr>
      <w:rPr>
        <w:rFonts w:ascii="Arial Narrow" w:hAnsi="Arial Narrow" w:hint="default"/>
        <w:i w:val="0"/>
        <w:sz w:val="16"/>
        <w:szCs w:val="16"/>
        <w:lang w:val="es-ES_tradnl"/>
      </w:rPr>
    </w:lvl>
    <w:lvl w:ilvl="2">
      <w:start w:val="1"/>
      <w:numFmt w:val="decimal"/>
      <w:lvlText w:val="%1.%2.%3"/>
      <w:lvlJc w:val="left"/>
      <w:pPr>
        <w:tabs>
          <w:tab w:val="num" w:pos="2127"/>
        </w:tabs>
        <w:ind w:left="2127" w:hanging="1134"/>
      </w:pPr>
      <w:rPr>
        <w:rFonts w:ascii="Arial Narrow" w:hAnsi="Arial Narrow" w:hint="default"/>
        <w:sz w:val="16"/>
        <w:szCs w:val="16"/>
        <w:lang w:val="es-ES_tradnl"/>
      </w:rPr>
    </w:lvl>
    <w:lvl w:ilvl="3">
      <w:start w:val="1"/>
      <w:numFmt w:val="decimal"/>
      <w:lvlText w:val="%1.%2.%3.%4"/>
      <w:lvlJc w:val="left"/>
      <w:pPr>
        <w:tabs>
          <w:tab w:val="num" w:pos="2269"/>
        </w:tabs>
        <w:ind w:left="2269" w:hanging="1134"/>
      </w:pPr>
      <w:rPr>
        <w:rFonts w:hint="default"/>
        <w:b/>
        <w:bCs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7F7C04A2"/>
    <w:multiLevelType w:val="multilevel"/>
    <w:tmpl w:val="C91E2D54"/>
    <w:lvl w:ilvl="0">
      <w:start w:val="1"/>
      <w:numFmt w:val="decimal"/>
      <w:lvlText w:val="%1"/>
      <w:lvlJc w:val="left"/>
      <w:pPr>
        <w:ind w:left="432" w:hanging="432"/>
      </w:pPr>
      <w:rPr>
        <w:rFonts w:ascii="Verdana" w:hAnsi="Verdana" w:hint="default"/>
        <w:b/>
        <w:sz w:val="1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Verdana" w:hAnsi="Verdana" w:hint="default"/>
        <w:b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Verdana" w:hAnsi="Verdana" w:hint="default"/>
        <w:b/>
        <w:lang w:val="es-ES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7"/>
  </w:num>
  <w:num w:numId="6">
    <w:abstractNumId w:val="0"/>
  </w:num>
  <w:num w:numId="7">
    <w:abstractNumId w:val="1"/>
  </w:num>
  <w:num w:numId="8">
    <w:abstractNumId w:val="8"/>
  </w:num>
  <w:num w:numId="9">
    <w:abstractNumId w:val="3"/>
  </w:num>
  <w:num w:numId="10">
    <w:abstractNumId w:val="9"/>
  </w:num>
  <w:num w:numId="11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pt-BR" w:vendorID="64" w:dllVersion="6" w:nlCheck="1" w:checkStyle="0"/>
  <w:activeWritingStyle w:appName="MSWord" w:lang="es-BO" w:vendorID="64" w:dllVersion="6" w:nlCheck="1" w:checkStyle="1"/>
  <w:activeWritingStyle w:appName="MSWord" w:lang="es-ES" w:vendorID="64" w:dllVersion="6" w:nlCheck="1" w:checkStyle="1"/>
  <w:activeWritingStyle w:appName="MSWord" w:lang="es-BO" w:vendorID="64" w:dllVersion="4096" w:nlCheck="1" w:checkStyle="0"/>
  <w:activeWritingStyle w:appName="MSWord" w:lang="es-ES" w:vendorID="64" w:dllVersion="4096" w:nlCheck="1" w:checkStyle="0"/>
  <w:activeWritingStyle w:appName="MSWord" w:lang="es-BO" w:vendorID="64" w:dllVersion="131078" w:nlCheck="1" w:checkStyle="1"/>
  <w:activeWritingStyle w:appName="MSWord" w:lang="es-E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16D"/>
    <w:rsid w:val="0003099B"/>
    <w:rsid w:val="000D55EA"/>
    <w:rsid w:val="001076CF"/>
    <w:rsid w:val="00127AF4"/>
    <w:rsid w:val="0014333B"/>
    <w:rsid w:val="0015353A"/>
    <w:rsid w:val="002257B7"/>
    <w:rsid w:val="00267AA8"/>
    <w:rsid w:val="00297289"/>
    <w:rsid w:val="002F76CB"/>
    <w:rsid w:val="003717DA"/>
    <w:rsid w:val="00377A1F"/>
    <w:rsid w:val="00402F48"/>
    <w:rsid w:val="00425769"/>
    <w:rsid w:val="00480015"/>
    <w:rsid w:val="004D5804"/>
    <w:rsid w:val="0054702C"/>
    <w:rsid w:val="00572BF7"/>
    <w:rsid w:val="00601537"/>
    <w:rsid w:val="0064749E"/>
    <w:rsid w:val="006A316D"/>
    <w:rsid w:val="006B550D"/>
    <w:rsid w:val="006D71F2"/>
    <w:rsid w:val="006F5D44"/>
    <w:rsid w:val="00716021"/>
    <w:rsid w:val="00720312"/>
    <w:rsid w:val="00730F5A"/>
    <w:rsid w:val="00731611"/>
    <w:rsid w:val="00743DA6"/>
    <w:rsid w:val="00750B82"/>
    <w:rsid w:val="0079177C"/>
    <w:rsid w:val="00791F0A"/>
    <w:rsid w:val="007B683F"/>
    <w:rsid w:val="007E4561"/>
    <w:rsid w:val="007E6496"/>
    <w:rsid w:val="00837F17"/>
    <w:rsid w:val="008512F2"/>
    <w:rsid w:val="008B7D94"/>
    <w:rsid w:val="008D3A2B"/>
    <w:rsid w:val="0091380A"/>
    <w:rsid w:val="00967BC7"/>
    <w:rsid w:val="00985FB2"/>
    <w:rsid w:val="009B37F7"/>
    <w:rsid w:val="009E1056"/>
    <w:rsid w:val="009F2074"/>
    <w:rsid w:val="00A03B56"/>
    <w:rsid w:val="00A32BF1"/>
    <w:rsid w:val="00A64614"/>
    <w:rsid w:val="00AD38DA"/>
    <w:rsid w:val="00B040CB"/>
    <w:rsid w:val="00BB6CC0"/>
    <w:rsid w:val="00BC05BF"/>
    <w:rsid w:val="00BC3436"/>
    <w:rsid w:val="00C3677E"/>
    <w:rsid w:val="00C602D0"/>
    <w:rsid w:val="00C72802"/>
    <w:rsid w:val="00C81D41"/>
    <w:rsid w:val="00C949A9"/>
    <w:rsid w:val="00CC0050"/>
    <w:rsid w:val="00CD4655"/>
    <w:rsid w:val="00CE7640"/>
    <w:rsid w:val="00D07F85"/>
    <w:rsid w:val="00D1233C"/>
    <w:rsid w:val="00D21960"/>
    <w:rsid w:val="00D24D22"/>
    <w:rsid w:val="00D738D1"/>
    <w:rsid w:val="00D97E29"/>
    <w:rsid w:val="00DA0BEB"/>
    <w:rsid w:val="00DB03C8"/>
    <w:rsid w:val="00DB13BA"/>
    <w:rsid w:val="00E60CDD"/>
    <w:rsid w:val="00E64A7A"/>
    <w:rsid w:val="00E903A0"/>
    <w:rsid w:val="00F340DB"/>
    <w:rsid w:val="00F3509A"/>
    <w:rsid w:val="00F7008E"/>
    <w:rsid w:val="00F730AC"/>
    <w:rsid w:val="00F96D24"/>
    <w:rsid w:val="00FD2918"/>
    <w:rsid w:val="00FE03CA"/>
    <w:rsid w:val="00FF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6688220"/>
  <w15:docId w15:val="{1CC8694C-0D96-4B97-9E48-BB8BA5EEF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s-B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76CB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F76CB"/>
    <w:pPr>
      <w:keepNext/>
      <w:numPr>
        <w:numId w:val="2"/>
      </w:numPr>
      <w:outlineLvl w:val="0"/>
    </w:pPr>
    <w:rPr>
      <w:b/>
      <w:caps/>
      <w:sz w:val="18"/>
      <w:szCs w:val="18"/>
      <w:lang w:val="es-MX"/>
    </w:rPr>
  </w:style>
  <w:style w:type="paragraph" w:styleId="Ttulo2">
    <w:name w:val="heading 2"/>
    <w:basedOn w:val="Ttulo1"/>
    <w:next w:val="Normal"/>
    <w:link w:val="Ttulo2Car"/>
    <w:qFormat/>
    <w:rsid w:val="002F76CB"/>
    <w:pPr>
      <w:numPr>
        <w:ilvl w:val="1"/>
      </w:numPr>
      <w:outlineLvl w:val="1"/>
    </w:pPr>
    <w:rPr>
      <w:b w:val="0"/>
      <w:caps w:val="0"/>
    </w:rPr>
  </w:style>
  <w:style w:type="paragraph" w:styleId="Ttulo3">
    <w:name w:val="heading 3"/>
    <w:basedOn w:val="Ttulo2"/>
    <w:next w:val="Normal"/>
    <w:link w:val="Ttulo3Car"/>
    <w:qFormat/>
    <w:rsid w:val="002F76CB"/>
    <w:pPr>
      <w:numPr>
        <w:ilvl w:val="2"/>
      </w:numPr>
      <w:tabs>
        <w:tab w:val="left" w:pos="2410"/>
      </w:tabs>
      <w:outlineLvl w:val="2"/>
    </w:pPr>
  </w:style>
  <w:style w:type="paragraph" w:styleId="Ttulo4">
    <w:name w:val="heading 4"/>
    <w:basedOn w:val="Normal"/>
    <w:next w:val="Normal"/>
    <w:link w:val="Ttulo4Car"/>
    <w:qFormat/>
    <w:rsid w:val="002F76CB"/>
    <w:pPr>
      <w:numPr>
        <w:numId w:val="5"/>
      </w:numPr>
      <w:jc w:val="both"/>
      <w:outlineLvl w:val="3"/>
    </w:pPr>
    <w:rPr>
      <w:rFonts w:cs="Arial"/>
      <w:sz w:val="18"/>
      <w:szCs w:val="18"/>
    </w:rPr>
  </w:style>
  <w:style w:type="paragraph" w:styleId="Ttulo5">
    <w:name w:val="heading 5"/>
    <w:basedOn w:val="Normal"/>
    <w:next w:val="Normal"/>
    <w:link w:val="Ttulo5Car"/>
    <w:qFormat/>
    <w:rsid w:val="002F76CB"/>
    <w:pPr>
      <w:numPr>
        <w:numId w:val="1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2F76CB"/>
    <w:pPr>
      <w:keepNext/>
      <w:numPr>
        <w:numId w:val="4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2F76CB"/>
    <w:pPr>
      <w:spacing w:before="240" w:after="60"/>
      <w:outlineLvl w:val="6"/>
    </w:pPr>
    <w:rPr>
      <w:rFonts w:ascii="Times New Roman" w:hAnsi="Times New Roman"/>
      <w:sz w:val="24"/>
      <w:szCs w:val="24"/>
      <w:lang w:eastAsia="en-US"/>
    </w:rPr>
  </w:style>
  <w:style w:type="paragraph" w:styleId="Ttulo8">
    <w:name w:val="heading 8"/>
    <w:basedOn w:val="Normal"/>
    <w:next w:val="Normal"/>
    <w:link w:val="Ttulo8Car"/>
    <w:qFormat/>
    <w:rsid w:val="002F76CB"/>
    <w:pPr>
      <w:keepNext/>
      <w:jc w:val="center"/>
      <w:outlineLvl w:val="7"/>
    </w:pPr>
    <w:rPr>
      <w:rFonts w:ascii="Tahoma" w:hAnsi="Tahoma"/>
      <w:b/>
      <w:sz w:val="20"/>
      <w:szCs w:val="20"/>
      <w:u w:val="single"/>
      <w:lang w:val="es-MX" w:eastAsia="en-US"/>
    </w:rPr>
  </w:style>
  <w:style w:type="paragraph" w:styleId="Ttulo9">
    <w:name w:val="heading 9"/>
    <w:basedOn w:val="Normal"/>
    <w:next w:val="Normal"/>
    <w:link w:val="Ttulo9Car"/>
    <w:qFormat/>
    <w:rsid w:val="002F76CB"/>
    <w:pPr>
      <w:keepNext/>
      <w:numPr>
        <w:numId w:val="3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qFormat/>
    <w:rsid w:val="00281F40"/>
    <w:rPr>
      <w:b/>
      <w:bCs/>
    </w:rPr>
  </w:style>
  <w:style w:type="character" w:customStyle="1" w:styleId="EncabezadoCar">
    <w:name w:val="Encabezado Car"/>
    <w:basedOn w:val="Fuentedeprrafopredeter"/>
    <w:link w:val="Encabezado"/>
    <w:qFormat/>
    <w:rsid w:val="00DE5D2D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DE5D2D"/>
  </w:style>
  <w:style w:type="character" w:customStyle="1" w:styleId="TextodegloboCar">
    <w:name w:val="Texto de globo Car"/>
    <w:basedOn w:val="Fuentedeprrafopredeter"/>
    <w:link w:val="Textodeglobo"/>
    <w:qFormat/>
    <w:rsid w:val="00473D62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eastAsia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paragraph" w:customStyle="1" w:styleId="Ttulo10">
    <w:name w:val="Título1"/>
    <w:basedOn w:val="Normal"/>
    <w:next w:val="Textoindependiente"/>
    <w:link w:val="TtuloCa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oindependiente">
    <w:name w:val="Body Text"/>
    <w:aliases w:val=" Car"/>
    <w:basedOn w:val="Normal"/>
    <w:link w:val="TextoindependienteCar"/>
    <w:pPr>
      <w:spacing w:after="140" w:line="276" w:lineRule="auto"/>
    </w:pPr>
  </w:style>
  <w:style w:type="paragraph" w:styleId="Lista">
    <w:name w:val="List"/>
    <w:basedOn w:val="Textoindependiente"/>
    <w:rPr>
      <w:rFonts w:cs="Mangal"/>
    </w:rPr>
  </w:style>
  <w:style w:type="paragraph" w:styleId="Descripcin">
    <w:name w:val="caption"/>
    <w:basedOn w:val="Normal"/>
    <w:uiPriority w:val="35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rrafodelista">
    <w:name w:val="List Paragraph"/>
    <w:aliases w:val="titulo 5,vinetas,FIGURAS,RAFO,Párrafo,GRÁFICOS,GRAFICO,Titulo,List Paragraph 1,List-Bulleted,Fase,Capítulo,viñeta,viñeta a),ARTICULOS,vis tablitas,GRÁFICO,centrado 10,cuadro,GRAFICA,MAPA,Fuentes,Titulo 5,de,lista,본문1,pdd1"/>
    <w:basedOn w:val="Normal"/>
    <w:link w:val="PrrafodelistaCar"/>
    <w:uiPriority w:val="34"/>
    <w:qFormat/>
    <w:rsid w:val="00B40F7F"/>
    <w:pPr>
      <w:ind w:left="720"/>
      <w:contextualSpacing/>
    </w:pPr>
  </w:style>
  <w:style w:type="paragraph" w:styleId="NormalWeb">
    <w:name w:val="Normal (Web)"/>
    <w:basedOn w:val="Normal"/>
    <w:unhideWhenUsed/>
    <w:qFormat/>
    <w:rsid w:val="00281F40"/>
    <w:pPr>
      <w:spacing w:beforeAutospacing="1" w:afterAutospacing="1"/>
    </w:pPr>
    <w:rPr>
      <w:rFonts w:ascii="Times New Roman" w:hAnsi="Times New Roman"/>
      <w:sz w:val="24"/>
      <w:szCs w:val="24"/>
      <w:lang w:eastAsia="es-BO"/>
    </w:rPr>
  </w:style>
  <w:style w:type="paragraph" w:styleId="Encabezado">
    <w:name w:val="header"/>
    <w:basedOn w:val="Normal"/>
    <w:link w:val="EncabezadoCar"/>
    <w:unhideWhenUsed/>
    <w:rsid w:val="00DE5D2D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rsid w:val="00DE5D2D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nhideWhenUsed/>
    <w:qFormat/>
    <w:rsid w:val="00473D62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2F76CB"/>
    <w:rPr>
      <w:rFonts w:ascii="Verdana" w:eastAsia="Times New Roman" w:hAnsi="Verdana" w:cs="Times New Roman"/>
      <w:b/>
      <w:caps/>
      <w:sz w:val="18"/>
      <w:szCs w:val="18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2F76CB"/>
    <w:rPr>
      <w:rFonts w:ascii="Verdana" w:eastAsia="Times New Roman" w:hAnsi="Verdana" w:cs="Times New Roman"/>
      <w:sz w:val="18"/>
      <w:szCs w:val="18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2F76CB"/>
    <w:rPr>
      <w:rFonts w:ascii="Verdana" w:eastAsia="Times New Roman" w:hAnsi="Verdana" w:cs="Times New Roman"/>
      <w:sz w:val="18"/>
      <w:szCs w:val="18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2F76CB"/>
    <w:rPr>
      <w:rFonts w:ascii="Verdana" w:eastAsia="Times New Roman" w:hAnsi="Verdana" w:cs="Arial"/>
      <w:sz w:val="18"/>
      <w:szCs w:val="1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2F76CB"/>
    <w:rPr>
      <w:rFonts w:ascii="Times New Roman" w:eastAsia="Times New Roman" w:hAnsi="Times New Roman" w:cs="Times New Roman"/>
      <w:bCs/>
      <w:iCs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2F76CB"/>
    <w:rPr>
      <w:rFonts w:ascii="Times New Roman" w:eastAsia="Times New Roman" w:hAnsi="Times New Roman" w:cs="Times New Roman"/>
      <w:b/>
      <w:szCs w:val="20"/>
    </w:rPr>
  </w:style>
  <w:style w:type="character" w:customStyle="1" w:styleId="Ttulo7Car">
    <w:name w:val="Título 7 Car"/>
    <w:basedOn w:val="Fuentedeprrafopredeter"/>
    <w:link w:val="Ttulo7"/>
    <w:rsid w:val="002F76CB"/>
    <w:rPr>
      <w:rFonts w:ascii="Times New Roman" w:eastAsia="Times New Roman" w:hAnsi="Times New Roman" w:cs="Times New Roman"/>
      <w:sz w:val="24"/>
      <w:szCs w:val="24"/>
      <w:lang w:val="es-ES"/>
    </w:rPr>
  </w:style>
  <w:style w:type="character" w:customStyle="1" w:styleId="Ttulo8Car">
    <w:name w:val="Título 8 Car"/>
    <w:basedOn w:val="Fuentedeprrafopredeter"/>
    <w:link w:val="Ttulo8"/>
    <w:rsid w:val="002F76CB"/>
    <w:rPr>
      <w:rFonts w:ascii="Tahoma" w:eastAsia="Times New Roman" w:hAnsi="Tahoma" w:cs="Times New Roman"/>
      <w:b/>
      <w:szCs w:val="20"/>
      <w:u w:val="single"/>
      <w:lang w:val="es-MX"/>
    </w:rPr>
  </w:style>
  <w:style w:type="character" w:customStyle="1" w:styleId="Ttulo9Car">
    <w:name w:val="Título 9 Car"/>
    <w:basedOn w:val="Fuentedeprrafopredeter"/>
    <w:link w:val="Ttulo9"/>
    <w:rsid w:val="002F76CB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2F76CB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2F76CB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2F76CB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basedOn w:val="Fuentedeprrafopredeter"/>
    <w:uiPriority w:val="99"/>
    <w:rsid w:val="002F76CB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2F76CB"/>
    <w:rPr>
      <w:rFonts w:ascii="Times New Roman" w:eastAsia="Times New Roman" w:hAnsi="Times New Roman" w:cs="Times New Roman"/>
      <w:szCs w:val="20"/>
      <w:lang w:val="es-ES" w:eastAsia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Textosinformato">
    <w:name w:val="WW-Texto sin formato"/>
    <w:basedOn w:val="Normal"/>
    <w:rsid w:val="002F76CB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2F76CB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2F76CB"/>
    <w:rPr>
      <w:rFonts w:ascii="Tms Rmn" w:eastAsia="Times New Roman" w:hAnsi="Tms Rmn" w:cs="Times New Roman"/>
      <w:szCs w:val="20"/>
      <w:lang w:val="en-US" w:eastAsia="es-BO"/>
    </w:rPr>
  </w:style>
  <w:style w:type="paragraph" w:customStyle="1" w:styleId="Normal2">
    <w:name w:val="Normal 2"/>
    <w:basedOn w:val="Normal"/>
    <w:rsid w:val="002F76CB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2F76CB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2F76CB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styleId="Sinespaciado">
    <w:name w:val="No Spacing"/>
    <w:link w:val="SinespaciadoCar"/>
    <w:uiPriority w:val="1"/>
    <w:qFormat/>
    <w:rsid w:val="002F76CB"/>
    <w:rPr>
      <w:rFonts w:ascii="Calibri" w:eastAsia="Times New Roman" w:hAnsi="Calibri" w:cs="Times New Roman"/>
      <w:sz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F76CB"/>
    <w:rPr>
      <w:rFonts w:ascii="Calibri" w:eastAsia="Times New Roman" w:hAnsi="Calibri" w:cs="Times New Roman"/>
      <w:sz w:val="22"/>
      <w:lang w:val="es-ES"/>
    </w:rPr>
  </w:style>
  <w:style w:type="paragraph" w:styleId="Puesto">
    <w:name w:val="Title"/>
    <w:aliases w:val="Título Car Car,6"/>
    <w:basedOn w:val="Normal"/>
    <w:link w:val="PuestoCar"/>
    <w:qFormat/>
    <w:rsid w:val="002F76CB"/>
    <w:pPr>
      <w:spacing w:before="240" w:after="60"/>
      <w:jc w:val="center"/>
      <w:outlineLvl w:val="0"/>
    </w:pPr>
    <w:rPr>
      <w:rFonts w:ascii="Times New Roman" w:hAnsi="Times New Roman" w:cs="Arial"/>
      <w:b/>
      <w:bCs/>
      <w:kern w:val="28"/>
      <w:sz w:val="20"/>
      <w:szCs w:val="32"/>
      <w:lang w:val="es-BO"/>
    </w:rPr>
  </w:style>
  <w:style w:type="character" w:customStyle="1" w:styleId="PuestoCar">
    <w:name w:val="Puesto Car"/>
    <w:aliases w:val="Título Car Car Car,6 Car"/>
    <w:basedOn w:val="Fuentedeprrafopredeter"/>
    <w:link w:val="Puesto"/>
    <w:rsid w:val="002F76CB"/>
    <w:rPr>
      <w:rFonts w:ascii="Times New Roman" w:eastAsia="Times New Roman" w:hAnsi="Times New Roman" w:cs="Arial"/>
      <w:b/>
      <w:bCs/>
      <w:kern w:val="28"/>
      <w:szCs w:val="32"/>
      <w:lang w:eastAsia="es-ES"/>
    </w:rPr>
  </w:style>
  <w:style w:type="paragraph" w:styleId="TtulodeTDC">
    <w:name w:val="TOC Heading"/>
    <w:basedOn w:val="Ttulo1"/>
    <w:next w:val="Normal"/>
    <w:uiPriority w:val="39"/>
    <w:unhideWhenUsed/>
    <w:qFormat/>
    <w:rsid w:val="002F76CB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2E74B5" w:themeColor="accent1" w:themeShade="BF"/>
      <w:sz w:val="28"/>
      <w:szCs w:val="28"/>
      <w:lang w:val="es-ES" w:eastAsia="en-US"/>
    </w:rPr>
  </w:style>
  <w:style w:type="paragraph" w:styleId="TDC1">
    <w:name w:val="toc 1"/>
    <w:basedOn w:val="Normal"/>
    <w:next w:val="Normal"/>
    <w:autoRedefine/>
    <w:uiPriority w:val="39"/>
    <w:rsid w:val="002F76CB"/>
    <w:pPr>
      <w:spacing w:after="100"/>
    </w:pPr>
  </w:style>
  <w:style w:type="character" w:customStyle="1" w:styleId="PrrafodelistaCar">
    <w:name w:val="Párrafo de lista Car"/>
    <w:aliases w:val="titulo 5 Car,vinetas Car,FIGURAS Car,RAFO Car,Párrafo Car,GRÁFICOS Car,GRAFICO Car,Titulo Car,List Paragraph 1 Car,List-Bulleted Car,Fase Car,Capítulo Car,viñeta Car,viñeta a) Car,ARTICULOS Car,vis tablitas Car,GRÁFICO Car,MAPA Car"/>
    <w:link w:val="Prrafodelista"/>
    <w:uiPriority w:val="34"/>
    <w:qFormat/>
    <w:locked/>
    <w:rsid w:val="002F76CB"/>
    <w:rPr>
      <w:sz w:val="22"/>
    </w:rPr>
  </w:style>
  <w:style w:type="paragraph" w:styleId="TDC2">
    <w:name w:val="toc 2"/>
    <w:basedOn w:val="Normal"/>
    <w:next w:val="Normal"/>
    <w:autoRedefine/>
    <w:uiPriority w:val="39"/>
    <w:unhideWhenUsed/>
    <w:rsid w:val="002F76CB"/>
    <w:pPr>
      <w:spacing w:after="100"/>
      <w:ind w:left="160"/>
    </w:pPr>
  </w:style>
  <w:style w:type="character" w:customStyle="1" w:styleId="TextoindependienteCar">
    <w:name w:val="Texto independiente Car"/>
    <w:aliases w:val=" Car Car1"/>
    <w:basedOn w:val="Fuentedeprrafopredeter"/>
    <w:link w:val="Textoindependiente"/>
    <w:rsid w:val="002F76CB"/>
    <w:rPr>
      <w:sz w:val="22"/>
    </w:rPr>
  </w:style>
  <w:style w:type="paragraph" w:customStyle="1" w:styleId="Estilo">
    <w:name w:val="Estilo"/>
    <w:rsid w:val="002F76C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character" w:styleId="Refdecomentario">
    <w:name w:val="annotation reference"/>
    <w:basedOn w:val="Fuentedeprrafopredeter"/>
    <w:rsid w:val="002F76CB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2F76CB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2F76CB"/>
    <w:rPr>
      <w:rFonts w:ascii="Verdana" w:eastAsia="Times New Roman" w:hAnsi="Verdana" w:cs="Times New Roman"/>
      <w:b/>
      <w:bCs/>
      <w:sz w:val="16"/>
      <w:szCs w:val="20"/>
      <w:lang w:val="es-ES" w:eastAsia="es-ES"/>
    </w:rPr>
  </w:style>
  <w:style w:type="paragraph" w:customStyle="1" w:styleId="1301Autolist">
    <w:name w:val="13.01 Autolist"/>
    <w:basedOn w:val="Normal"/>
    <w:next w:val="Normal"/>
    <w:rsid w:val="002F76CB"/>
    <w:pPr>
      <w:keepNext/>
      <w:tabs>
        <w:tab w:val="num" w:pos="720"/>
      </w:tabs>
      <w:spacing w:before="120" w:after="120"/>
      <w:ind w:left="720" w:hanging="720"/>
      <w:jc w:val="both"/>
    </w:pPr>
    <w:rPr>
      <w:rFonts w:ascii="Times New Roman" w:hAnsi="Times New Roman"/>
      <w:sz w:val="24"/>
      <w:szCs w:val="20"/>
      <w:lang w:val="es-ES_tradnl" w:eastAsia="en-US"/>
    </w:rPr>
  </w:style>
  <w:style w:type="paragraph" w:customStyle="1" w:styleId="iAutoList">
    <w:name w:val="(i) AutoList"/>
    <w:basedOn w:val="aparagraphs"/>
    <w:next w:val="Normal"/>
    <w:rsid w:val="002F76CB"/>
    <w:pPr>
      <w:tabs>
        <w:tab w:val="num" w:pos="1584"/>
      </w:tabs>
      <w:ind w:left="1584" w:hanging="432"/>
    </w:pPr>
  </w:style>
  <w:style w:type="paragraph" w:customStyle="1" w:styleId="aparagraphs">
    <w:name w:val="(a) paragraphs"/>
    <w:next w:val="Normal"/>
    <w:rsid w:val="002F76CB"/>
    <w:pPr>
      <w:spacing w:before="120" w:after="120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2F76CB"/>
    <w:pPr>
      <w:spacing w:after="120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2F76CB"/>
    <w:rPr>
      <w:rFonts w:ascii="Times New Roman" w:eastAsia="Times New Roman" w:hAnsi="Times New Roman" w:cs="Times New Roman"/>
      <w:szCs w:val="20"/>
      <w:lang w:val="es-ES"/>
    </w:rPr>
  </w:style>
  <w:style w:type="paragraph" w:styleId="Listaconvietas2">
    <w:name w:val="List Bullet 2"/>
    <w:basedOn w:val="Normal"/>
    <w:autoRedefine/>
    <w:rsid w:val="002F76CB"/>
    <w:pPr>
      <w:tabs>
        <w:tab w:val="num" w:pos="643"/>
      </w:tabs>
      <w:ind w:left="643" w:hanging="360"/>
    </w:pPr>
    <w:rPr>
      <w:rFonts w:ascii="Times New Roman" w:hAnsi="Times New Roman"/>
      <w:sz w:val="24"/>
      <w:szCs w:val="24"/>
    </w:rPr>
  </w:style>
  <w:style w:type="paragraph" w:styleId="Listaconvietas4">
    <w:name w:val="List Bullet 4"/>
    <w:basedOn w:val="Normal"/>
    <w:autoRedefine/>
    <w:rsid w:val="002F76CB"/>
    <w:pPr>
      <w:tabs>
        <w:tab w:val="num" w:pos="1209"/>
      </w:tabs>
      <w:ind w:left="1209" w:hanging="360"/>
    </w:pPr>
    <w:rPr>
      <w:rFonts w:ascii="Times New Roman" w:hAnsi="Times New Roman"/>
      <w:sz w:val="24"/>
      <w:szCs w:val="24"/>
    </w:rPr>
  </w:style>
  <w:style w:type="paragraph" w:customStyle="1" w:styleId="Sub-ClauseText">
    <w:name w:val="Sub-Clause Text"/>
    <w:basedOn w:val="Normal"/>
    <w:rsid w:val="002F76CB"/>
    <w:pPr>
      <w:spacing w:before="120" w:after="120"/>
      <w:jc w:val="both"/>
    </w:pPr>
    <w:rPr>
      <w:rFonts w:ascii="Times New Roman" w:hAnsi="Times New Roman"/>
      <w:spacing w:val="-4"/>
      <w:sz w:val="24"/>
      <w:szCs w:val="20"/>
      <w:lang w:val="en-US" w:eastAsia="en-US"/>
    </w:rPr>
  </w:style>
  <w:style w:type="paragraph" w:styleId="Textonotapie">
    <w:name w:val="footnote text"/>
    <w:basedOn w:val="Normal"/>
    <w:link w:val="TextonotapieCar"/>
    <w:rsid w:val="002F76CB"/>
    <w:pPr>
      <w:spacing w:after="200" w:line="276" w:lineRule="auto"/>
    </w:pPr>
    <w:rPr>
      <w:rFonts w:ascii="Calibri" w:eastAsia="Calibri" w:hAnsi="Calibri"/>
      <w:sz w:val="20"/>
      <w:szCs w:val="20"/>
      <w:lang w:val="es-BO" w:eastAsia="en-US"/>
    </w:rPr>
  </w:style>
  <w:style w:type="character" w:customStyle="1" w:styleId="TextonotapieCar">
    <w:name w:val="Texto nota pie Car"/>
    <w:basedOn w:val="Fuentedeprrafopredeter"/>
    <w:link w:val="Textonotapie"/>
    <w:rsid w:val="002F76CB"/>
    <w:rPr>
      <w:rFonts w:ascii="Calibri" w:eastAsia="Calibri" w:hAnsi="Calibri" w:cs="Times New Roman"/>
      <w:szCs w:val="20"/>
    </w:rPr>
  </w:style>
  <w:style w:type="character" w:styleId="Refdenotaalpie">
    <w:name w:val="footnote reference"/>
    <w:basedOn w:val="Fuentedeprrafopredeter"/>
    <w:rsid w:val="002F76CB"/>
    <w:rPr>
      <w:vertAlign w:val="superscript"/>
    </w:rPr>
  </w:style>
  <w:style w:type="paragraph" w:customStyle="1" w:styleId="BodyText21">
    <w:name w:val="Body Text 21"/>
    <w:basedOn w:val="Normal"/>
    <w:rsid w:val="002F76CB"/>
    <w:pPr>
      <w:widowControl w:val="0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CarCar11">
    <w:name w:val="Car Car11"/>
    <w:basedOn w:val="Fuentedeprrafopredeter"/>
    <w:rsid w:val="002F76CB"/>
    <w:rPr>
      <w:rFonts w:ascii="Tahoma" w:eastAsia="Times New Roman" w:hAnsi="Tahoma"/>
      <w:b/>
      <w:caps/>
      <w:sz w:val="22"/>
      <w:szCs w:val="22"/>
      <w:u w:val="single"/>
      <w:lang w:val="es-MX" w:eastAsia="es-ES"/>
    </w:rPr>
  </w:style>
  <w:style w:type="character" w:customStyle="1" w:styleId="CarCar10">
    <w:name w:val="Car Car10"/>
    <w:basedOn w:val="Fuentedeprrafopredeter"/>
    <w:rsid w:val="002F76CB"/>
    <w:rPr>
      <w:rFonts w:ascii="Times New Roman" w:eastAsia="Times New Roman" w:hAnsi="Times New Roman"/>
      <w:b/>
      <w:sz w:val="22"/>
      <w:u w:val="single"/>
      <w:lang w:val="es-MX" w:eastAsia="es-ES"/>
    </w:rPr>
  </w:style>
  <w:style w:type="character" w:styleId="Nmerodepgina">
    <w:name w:val="page number"/>
    <w:basedOn w:val="Fuentedeprrafopredeter"/>
    <w:rsid w:val="002F76CB"/>
  </w:style>
  <w:style w:type="paragraph" w:customStyle="1" w:styleId="Document1">
    <w:name w:val="Document 1"/>
    <w:rsid w:val="002F76CB"/>
    <w:pPr>
      <w:keepNext/>
      <w:keepLines/>
      <w:tabs>
        <w:tab w:val="left" w:pos="-720"/>
      </w:tabs>
      <w:suppressAutoHyphens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angra2detindependiente">
    <w:name w:val="Body Text Indent 2"/>
    <w:basedOn w:val="Normal"/>
    <w:link w:val="Sangra2detindependienteCar"/>
    <w:rsid w:val="002F76CB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2F76CB"/>
    <w:rPr>
      <w:rFonts w:ascii="Times New Roman" w:eastAsia="Times New Roman" w:hAnsi="Times New Roman" w:cs="Times New Roman"/>
      <w:szCs w:val="20"/>
      <w:lang w:val="es-ES"/>
    </w:rPr>
  </w:style>
  <w:style w:type="paragraph" w:styleId="Sangra3detindependiente">
    <w:name w:val="Body Text Indent 3"/>
    <w:basedOn w:val="Normal"/>
    <w:link w:val="Sangra3detindependienteCar"/>
    <w:rsid w:val="002F76CB"/>
    <w:pPr>
      <w:spacing w:after="120"/>
      <w:ind w:left="283"/>
    </w:pPr>
    <w:rPr>
      <w:rFonts w:ascii="Times New Roman" w:hAnsi="Times New Roman"/>
      <w:lang w:val="es-BO" w:eastAsia="en-U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F76CB"/>
    <w:rPr>
      <w:rFonts w:ascii="Times New Roman" w:eastAsia="Times New Roman" w:hAnsi="Times New Roman" w:cs="Times New Roman"/>
      <w:sz w:val="16"/>
      <w:szCs w:val="16"/>
    </w:rPr>
  </w:style>
  <w:style w:type="paragraph" w:styleId="Textoindependiente3">
    <w:name w:val="Body Text 3"/>
    <w:basedOn w:val="Normal"/>
    <w:link w:val="Textoindependiente3Car"/>
    <w:rsid w:val="002F76CB"/>
    <w:pPr>
      <w:spacing w:after="120"/>
    </w:pPr>
    <w:rPr>
      <w:rFonts w:ascii="Times New Roman" w:hAnsi="Times New Roman"/>
      <w:lang w:eastAsia="en-US"/>
    </w:rPr>
  </w:style>
  <w:style w:type="character" w:customStyle="1" w:styleId="Textoindependiente3Car">
    <w:name w:val="Texto independiente 3 Car"/>
    <w:basedOn w:val="Fuentedeprrafopredeter"/>
    <w:link w:val="Textoindependiente3"/>
    <w:rsid w:val="002F76CB"/>
    <w:rPr>
      <w:rFonts w:ascii="Times New Roman" w:eastAsia="Times New Roman" w:hAnsi="Times New Roman" w:cs="Times New Roman"/>
      <w:sz w:val="16"/>
      <w:szCs w:val="16"/>
      <w:lang w:val="es-ES"/>
    </w:rPr>
  </w:style>
  <w:style w:type="paragraph" w:customStyle="1" w:styleId="Head1">
    <w:name w:val="Head1"/>
    <w:basedOn w:val="Normal"/>
    <w:rsid w:val="002F76CB"/>
    <w:pPr>
      <w:suppressAutoHyphens/>
      <w:spacing w:after="100"/>
      <w:jc w:val="center"/>
    </w:pPr>
    <w:rPr>
      <w:rFonts w:ascii="Times New Roman Bold" w:hAnsi="Times New Roman Bold"/>
      <w:b/>
      <w:sz w:val="24"/>
      <w:szCs w:val="20"/>
      <w:lang w:val="es-ES_tradnl" w:eastAsia="en-US"/>
    </w:rPr>
  </w:style>
  <w:style w:type="paragraph" w:styleId="Listaconvietas3">
    <w:name w:val="List Bullet 3"/>
    <w:basedOn w:val="Normal"/>
    <w:autoRedefine/>
    <w:rsid w:val="002F76CB"/>
    <w:pPr>
      <w:tabs>
        <w:tab w:val="num" w:pos="1410"/>
        <w:tab w:val="num" w:pos="1903"/>
      </w:tabs>
      <w:ind w:left="1903" w:hanging="283"/>
      <w:jc w:val="both"/>
    </w:pPr>
    <w:rPr>
      <w:rFonts w:ascii="Times New Roman" w:hAnsi="Times New Roman"/>
      <w:snapToGrid w:val="0"/>
      <w:sz w:val="20"/>
      <w:szCs w:val="20"/>
      <w:lang w:val="es-BO"/>
    </w:rPr>
  </w:style>
  <w:style w:type="paragraph" w:styleId="Continuarlista2">
    <w:name w:val="List Continue 2"/>
    <w:basedOn w:val="Normal"/>
    <w:rsid w:val="002F76CB"/>
    <w:pPr>
      <w:spacing w:after="120"/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xl25">
    <w:name w:val="xl25"/>
    <w:basedOn w:val="Normal"/>
    <w:rsid w:val="002F76CB"/>
    <w:pPr>
      <w:spacing w:before="100" w:beforeAutospacing="1" w:after="100" w:afterAutospacing="1"/>
    </w:pPr>
    <w:rPr>
      <w:rFonts w:ascii="Humanst521 BT" w:eastAsia="Arial Unicode MS" w:hAnsi="Humanst521 BT" w:cs="Arial Unicode MS"/>
      <w:b/>
      <w:bCs/>
      <w:sz w:val="18"/>
      <w:szCs w:val="18"/>
    </w:rPr>
  </w:style>
  <w:style w:type="paragraph" w:customStyle="1" w:styleId="Textoindependiente31">
    <w:name w:val="Texto independiente 31"/>
    <w:basedOn w:val="Normal"/>
    <w:rsid w:val="002F76CB"/>
    <w:pPr>
      <w:widowControl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Sangra3detindependiente1">
    <w:name w:val="Sangría 3 de t. independiente1"/>
    <w:basedOn w:val="Normal"/>
    <w:rsid w:val="002F76CB"/>
    <w:pPr>
      <w:widowControl w:val="0"/>
      <w:ind w:left="709" w:hanging="709"/>
      <w:jc w:val="both"/>
    </w:pPr>
    <w:rPr>
      <w:rFonts w:ascii="Times New Roman" w:hAnsi="Times New Roman"/>
      <w:sz w:val="24"/>
      <w:szCs w:val="20"/>
    </w:rPr>
  </w:style>
  <w:style w:type="paragraph" w:styleId="Lista2">
    <w:name w:val="List 2"/>
    <w:basedOn w:val="Normal"/>
    <w:rsid w:val="002F76CB"/>
    <w:pPr>
      <w:ind w:left="566" w:hanging="283"/>
    </w:pPr>
    <w:rPr>
      <w:rFonts w:ascii="Times New Roman" w:hAnsi="Times New Roman"/>
    </w:rPr>
  </w:style>
  <w:style w:type="paragraph" w:styleId="Revisin">
    <w:name w:val="Revision"/>
    <w:hidden/>
    <w:uiPriority w:val="99"/>
    <w:semiHidden/>
    <w:rsid w:val="002F76CB"/>
    <w:rPr>
      <w:rFonts w:ascii="Times New Roman" w:eastAsia="Times New Roman" w:hAnsi="Times New Roman" w:cs="Times New Roman"/>
      <w:szCs w:val="20"/>
      <w:lang w:val="es-ES"/>
    </w:rPr>
  </w:style>
  <w:style w:type="paragraph" w:styleId="Textonotaalfinal">
    <w:name w:val="endnote text"/>
    <w:basedOn w:val="Normal"/>
    <w:link w:val="TextonotaalfinalCar"/>
    <w:uiPriority w:val="99"/>
    <w:unhideWhenUsed/>
    <w:rsid w:val="002F76CB"/>
    <w:rPr>
      <w:rFonts w:ascii="Times New Roman" w:hAnsi="Times New Roman"/>
      <w:sz w:val="20"/>
      <w:szCs w:val="20"/>
      <w:lang w:eastAsia="en-US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2F76CB"/>
    <w:rPr>
      <w:rFonts w:ascii="Times New Roman" w:eastAsia="Times New Roman" w:hAnsi="Times New Roman" w:cs="Times New Roman"/>
      <w:szCs w:val="20"/>
      <w:lang w:val="es-ES"/>
    </w:rPr>
  </w:style>
  <w:style w:type="character" w:styleId="Refdenotaalfinal">
    <w:name w:val="endnote reference"/>
    <w:basedOn w:val="Fuentedeprrafopredeter"/>
    <w:uiPriority w:val="99"/>
    <w:unhideWhenUsed/>
    <w:rsid w:val="002F76CB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2F76CB"/>
    <w:rPr>
      <w:color w:val="808080"/>
    </w:rPr>
  </w:style>
  <w:style w:type="paragraph" w:styleId="Subttulo">
    <w:name w:val="Subtitle"/>
    <w:basedOn w:val="Normal"/>
    <w:next w:val="Normal"/>
    <w:link w:val="SubttuloCar"/>
    <w:qFormat/>
    <w:rsid w:val="002F76C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2F76C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2F76CB"/>
    <w:rPr>
      <w:i/>
      <w:iCs/>
    </w:rPr>
  </w:style>
  <w:style w:type="paragraph" w:styleId="TDC3">
    <w:name w:val="toc 3"/>
    <w:basedOn w:val="Normal"/>
    <w:next w:val="Normal"/>
    <w:autoRedefine/>
    <w:uiPriority w:val="39"/>
    <w:rsid w:val="002F76CB"/>
    <w:pPr>
      <w:spacing w:after="100"/>
      <w:ind w:left="320"/>
    </w:pPr>
  </w:style>
  <w:style w:type="character" w:customStyle="1" w:styleId="TtuloCar">
    <w:name w:val="Título Car"/>
    <w:link w:val="Ttulo10"/>
    <w:rsid w:val="002F76CB"/>
    <w:rPr>
      <w:rFonts w:ascii="Liberation Sans" w:eastAsia="Microsoft YaHei" w:hAnsi="Liberation Sans" w:cs="Mangal"/>
      <w:sz w:val="28"/>
      <w:szCs w:val="28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2F76CB"/>
    <w:rPr>
      <w:rFonts w:ascii="Calibri" w:eastAsia="Calibri" w:hAnsi="Calibri" w:cs="Times New Roman"/>
      <w:szCs w:val="20"/>
      <w:lang w:eastAsia="es-B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F76CB"/>
    <w:rPr>
      <w:rFonts w:ascii="Calibri" w:eastAsia="Calibri" w:hAnsi="Calibri" w:cs="Times New Roman"/>
      <w:szCs w:val="20"/>
      <w:lang w:eastAsia="es-B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eldocumento">
    <w:name w:val="Document Map"/>
    <w:basedOn w:val="Normal"/>
    <w:link w:val="MapadeldocumentoCar"/>
    <w:rsid w:val="003717D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rsid w:val="003717DA"/>
    <w:rPr>
      <w:rFonts w:ascii="Tahoma" w:eastAsia="Times New Roman" w:hAnsi="Tahoma" w:cs="Tahoma"/>
      <w:szCs w:val="20"/>
      <w:shd w:val="clear" w:color="auto" w:fill="000080"/>
      <w:lang w:val="es-ES" w:eastAsia="es-ES"/>
    </w:rPr>
  </w:style>
  <w:style w:type="paragraph" w:customStyle="1" w:styleId="Estilo2">
    <w:name w:val="Estilo2"/>
    <w:basedOn w:val="Ttulo2"/>
    <w:rsid w:val="003717DA"/>
    <w:pPr>
      <w:numPr>
        <w:numId w:val="9"/>
      </w:numPr>
      <w:spacing w:after="100"/>
      <w:jc w:val="both"/>
    </w:pPr>
    <w:rPr>
      <w:rFonts w:ascii="Arial" w:hAnsi="Arial"/>
      <w:b/>
      <w:caps/>
      <w:color w:val="000000"/>
      <w:sz w:val="16"/>
      <w:szCs w:val="16"/>
      <w:lang w:val="es-CO" w:eastAsia="en-US"/>
    </w:rPr>
  </w:style>
  <w:style w:type="paragraph" w:customStyle="1" w:styleId="Estilo3">
    <w:name w:val="Estilo3"/>
    <w:basedOn w:val="Ttulo3"/>
    <w:rsid w:val="003717DA"/>
    <w:pPr>
      <w:numPr>
        <w:numId w:val="9"/>
      </w:numPr>
      <w:tabs>
        <w:tab w:val="clear" w:pos="2410"/>
      </w:tabs>
      <w:spacing w:before="300" w:after="100"/>
      <w:jc w:val="both"/>
    </w:pPr>
    <w:rPr>
      <w:b/>
      <w:color w:val="000000"/>
      <w:sz w:val="16"/>
      <w:szCs w:val="16"/>
      <w:lang w:val="es-CO" w:eastAsia="en-US"/>
    </w:rPr>
  </w:style>
  <w:style w:type="paragraph" w:customStyle="1" w:styleId="Ttulo12">
    <w:name w:val="Título1"/>
    <w:basedOn w:val="Normal"/>
    <w:qFormat/>
    <w:rsid w:val="006B550D"/>
    <w:pPr>
      <w:spacing w:before="240" w:after="60"/>
      <w:jc w:val="center"/>
      <w:outlineLvl w:val="0"/>
    </w:pPr>
    <w:rPr>
      <w:rFonts w:ascii="Times New Roman" w:hAnsi="Times New Roman"/>
      <w:b/>
      <w:bCs/>
      <w:kern w:val="28"/>
      <w:sz w:val="20"/>
      <w:szCs w:val="32"/>
      <w:lang w:val="x-none" w:eastAsia="x-none"/>
    </w:rPr>
  </w:style>
  <w:style w:type="paragraph" w:customStyle="1" w:styleId="VNormal">
    <w:name w:val="V Normal"/>
    <w:basedOn w:val="Normal"/>
    <w:link w:val="VNormalCar"/>
    <w:qFormat/>
    <w:rsid w:val="00127AF4"/>
    <w:pPr>
      <w:spacing w:before="120" w:after="120" w:line="276" w:lineRule="auto"/>
      <w:ind w:left="794"/>
      <w:jc w:val="both"/>
    </w:pPr>
    <w:rPr>
      <w:rFonts w:ascii="Arial Narrow" w:eastAsia="Calibri" w:hAnsi="Arial Narrow"/>
      <w:sz w:val="21"/>
      <w:szCs w:val="21"/>
      <w:lang w:val="es-BO" w:eastAsia="en-US"/>
    </w:rPr>
  </w:style>
  <w:style w:type="character" w:customStyle="1" w:styleId="VNormalCar">
    <w:name w:val="V Normal Car"/>
    <w:basedOn w:val="Fuentedeprrafopredeter"/>
    <w:link w:val="VNormal"/>
    <w:rsid w:val="00127AF4"/>
    <w:rPr>
      <w:rFonts w:ascii="Arial Narrow" w:eastAsia="Calibri" w:hAnsi="Arial Narrow" w:cs="Times New Roman"/>
      <w:sz w:val="21"/>
      <w:szCs w:val="21"/>
    </w:rPr>
  </w:style>
  <w:style w:type="table" w:styleId="Tablaconcuadrcula8">
    <w:name w:val="Table Grid 8"/>
    <w:basedOn w:val="Tablanormal"/>
    <w:rsid w:val="00716021"/>
    <w:rPr>
      <w:rFonts w:ascii="Times New Roman" w:eastAsia="Times New Roman" w:hAnsi="Times New Roman" w:cs="Times New Roman"/>
      <w:szCs w:val="20"/>
      <w:lang w:val="es-ES" w:eastAsia="es-ES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bject">
    <w:name w:val="object"/>
    <w:basedOn w:val="Fuentedeprrafopredeter"/>
    <w:rsid w:val="00A03B56"/>
  </w:style>
  <w:style w:type="paragraph" w:customStyle="1" w:styleId="Ttulo110">
    <w:name w:val="Título11"/>
    <w:basedOn w:val="Normal"/>
    <w:qFormat/>
    <w:rsid w:val="00C81D41"/>
    <w:pPr>
      <w:spacing w:before="240" w:after="60"/>
      <w:jc w:val="center"/>
      <w:outlineLvl w:val="0"/>
    </w:pPr>
    <w:rPr>
      <w:rFonts w:ascii="Times New Roman" w:hAnsi="Times New Roman"/>
      <w:b/>
      <w:bCs/>
      <w:kern w:val="28"/>
      <w:sz w:val="20"/>
      <w:szCs w:val="32"/>
      <w:lang w:val="x-none" w:eastAsia="x-none"/>
    </w:rPr>
  </w:style>
  <w:style w:type="character" w:customStyle="1" w:styleId="object-active">
    <w:name w:val="object-active"/>
    <w:basedOn w:val="Fuentedeprrafopredeter"/>
    <w:rsid w:val="00C81D41"/>
  </w:style>
  <w:style w:type="table" w:customStyle="1" w:styleId="Tablaconcuadrcula3">
    <w:name w:val="Tabla con cuadrícula3"/>
    <w:basedOn w:val="Tablanormal"/>
    <w:next w:val="Tablaconcuadrcula"/>
    <w:uiPriority w:val="39"/>
    <w:rsid w:val="0015353A"/>
    <w:rPr>
      <w:rFonts w:ascii="Calibri" w:eastAsia="Calibri" w:hAnsi="Calibri" w:cs="Times New Roman"/>
      <w:szCs w:val="20"/>
      <w:lang w:eastAsia="es-B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4">
    <w:name w:val="Tabla con cuadrícula4"/>
    <w:basedOn w:val="Tablanormal"/>
    <w:next w:val="Tablaconcuadrcula"/>
    <w:uiPriority w:val="39"/>
    <w:rsid w:val="0015353A"/>
    <w:rPr>
      <w:rFonts w:ascii="Calibri" w:eastAsia="Calibri" w:hAnsi="Calibri" w:cs="Times New Roman"/>
      <w:szCs w:val="20"/>
      <w:lang w:eastAsia="es-B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tulo11">
    <w:name w:val="Título 11"/>
    <w:basedOn w:val="Normal"/>
    <w:next w:val="Listaconnmeros"/>
    <w:link w:val="Ttulo1Car1"/>
    <w:autoRedefine/>
    <w:qFormat/>
    <w:rsid w:val="00BC05BF"/>
    <w:pPr>
      <w:keepNext/>
      <w:numPr>
        <w:numId w:val="10"/>
      </w:numPr>
      <w:tabs>
        <w:tab w:val="clear" w:pos="1134"/>
        <w:tab w:val="num" w:pos="318"/>
      </w:tabs>
      <w:jc w:val="both"/>
      <w:outlineLvl w:val="0"/>
    </w:pPr>
    <w:rPr>
      <w:rFonts w:ascii="Arial Narrow" w:hAnsi="Arial Narrow"/>
      <w:b/>
      <w:caps/>
      <w:kern w:val="28"/>
      <w:lang w:val="es-CO" w:eastAsia="en-US"/>
    </w:rPr>
  </w:style>
  <w:style w:type="character" w:customStyle="1" w:styleId="Ttulo1Car1">
    <w:name w:val="Título 1 Car1"/>
    <w:basedOn w:val="Fuentedeprrafopredeter"/>
    <w:link w:val="Ttulo11"/>
    <w:rsid w:val="00BC05BF"/>
    <w:rPr>
      <w:rFonts w:ascii="Arial Narrow" w:eastAsia="Times New Roman" w:hAnsi="Arial Narrow" w:cs="Times New Roman"/>
      <w:b/>
      <w:caps/>
      <w:kern w:val="28"/>
      <w:sz w:val="16"/>
      <w:szCs w:val="16"/>
      <w:lang w:val="es-CO"/>
    </w:rPr>
  </w:style>
  <w:style w:type="table" w:customStyle="1" w:styleId="Listaclara-nfasis11">
    <w:name w:val="Lista clara - Énfasis 11"/>
    <w:basedOn w:val="Tablanormal"/>
    <w:uiPriority w:val="61"/>
    <w:rsid w:val="00BC05BF"/>
    <w:rPr>
      <w:rFonts w:ascii="Times New Roman" w:eastAsia="Times New Roman" w:hAnsi="Times New Roman" w:cs="Times New Roman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Listaconnmeros">
    <w:name w:val="List Number"/>
    <w:basedOn w:val="Normal"/>
    <w:rsid w:val="00BC05BF"/>
    <w:pPr>
      <w:tabs>
        <w:tab w:val="num" w:pos="1134"/>
      </w:tabs>
      <w:ind w:left="1134" w:hanging="1134"/>
      <w:contextualSpacing/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B13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rojas@misicuni.gob.bo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allto:864%208673%20524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s06web.zoom.us/j/86486735248?pwd=aldrRjNQd3diWlIyNGJEc21kTjgrQT0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allto:864%208673%20524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s06web.zoom.us/j/86486735248?pwd=aldrRjNQd3diWlIyNGJEc21kTjgrQT09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59D85-F389-4421-A2E7-4B97211E9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1230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Rosario</cp:lastModifiedBy>
  <cp:revision>4</cp:revision>
  <cp:lastPrinted>2019-06-28T18:51:00Z</cp:lastPrinted>
  <dcterms:created xsi:type="dcterms:W3CDTF">2023-04-28T19:20:00Z</dcterms:created>
  <dcterms:modified xsi:type="dcterms:W3CDTF">2023-04-28T20:00:00Z</dcterms:modified>
  <dc:language>es-BO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